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547EC" w14:textId="77777777" w:rsidR="008C4DE4" w:rsidRDefault="00624940" w:rsidP="008C4DE4">
      <w:pPr>
        <w:bidi/>
        <w:spacing w:after="0" w:line="360" w:lineRule="auto"/>
        <w:rPr>
          <w:rFonts w:ascii="Alef" w:hAnsi="Alef" w:cs="Alef"/>
          <w:b/>
          <w:bCs/>
          <w:sz w:val="24"/>
          <w:szCs w:val="24"/>
          <w:rtl/>
        </w:rPr>
      </w:pPr>
      <w:r>
        <w:rPr>
          <w:rFonts w:ascii="Alef" w:hAnsi="Alef" w:cs="Alef" w:hint="cs"/>
          <w:b/>
          <w:bCs/>
          <w:sz w:val="24"/>
          <w:szCs w:val="24"/>
          <w:rtl/>
        </w:rPr>
        <w:t>טלי</w:t>
      </w:r>
      <w:r w:rsidR="00F6061E">
        <w:rPr>
          <w:rFonts w:ascii="Alef" w:hAnsi="Alef" w:cs="Alef" w:hint="cs"/>
          <w:b/>
          <w:bCs/>
          <w:sz w:val="24"/>
          <w:szCs w:val="24"/>
          <w:rtl/>
        </w:rPr>
        <w:t>ה</w:t>
      </w:r>
      <w:r>
        <w:rPr>
          <w:rFonts w:ascii="Alef" w:hAnsi="Alef" w:cs="Alef" w:hint="cs"/>
          <w:b/>
          <w:bCs/>
          <w:sz w:val="24"/>
          <w:szCs w:val="24"/>
          <w:rtl/>
        </w:rPr>
        <w:t xml:space="preserve"> ישראלי:</w:t>
      </w:r>
      <w:r w:rsidR="008C4DE4">
        <w:rPr>
          <w:rFonts w:ascii="Alef" w:hAnsi="Alef" w:cs="Alef" w:hint="cs"/>
          <w:b/>
          <w:bCs/>
          <w:sz w:val="24"/>
          <w:szCs w:val="24"/>
          <w:rtl/>
        </w:rPr>
        <w:t xml:space="preserve"> </w:t>
      </w:r>
    </w:p>
    <w:p w14:paraId="2086EE31" w14:textId="1ABC058E" w:rsidR="00F132A0" w:rsidRPr="00E42C66" w:rsidRDefault="0055479F" w:rsidP="008C4DE4">
      <w:pPr>
        <w:bidi/>
        <w:spacing w:after="0" w:line="360" w:lineRule="auto"/>
        <w:rPr>
          <w:rFonts w:ascii="Alef" w:hAnsi="Alef" w:cs="Alef"/>
          <w:b/>
          <w:bCs/>
          <w:sz w:val="24"/>
          <w:szCs w:val="24"/>
          <w:rtl/>
        </w:rPr>
      </w:pPr>
      <w:r w:rsidRPr="00E42C66">
        <w:rPr>
          <w:rFonts w:ascii="Alef" w:hAnsi="Alef" w:cs="Alef" w:hint="cs"/>
          <w:b/>
          <w:bCs/>
          <w:sz w:val="24"/>
          <w:szCs w:val="24"/>
          <w:rtl/>
        </w:rPr>
        <w:t>ללילה</w:t>
      </w:r>
      <w:r w:rsidR="00956CBA">
        <w:rPr>
          <w:rFonts w:ascii="Alef" w:hAnsi="Alef" w:cs="Alef" w:hint="cs"/>
          <w:b/>
          <w:bCs/>
          <w:sz w:val="24"/>
          <w:szCs w:val="24"/>
          <w:rtl/>
        </w:rPr>
        <w:t xml:space="preserve"> יש</w:t>
      </w:r>
      <w:r w:rsidRPr="00E42C66">
        <w:rPr>
          <w:rFonts w:ascii="Alef" w:hAnsi="Alef" w:cs="Alef" w:hint="cs"/>
          <w:b/>
          <w:bCs/>
          <w:sz w:val="24"/>
          <w:szCs w:val="24"/>
          <w:rtl/>
        </w:rPr>
        <w:t xml:space="preserve"> אלף עיניים</w:t>
      </w:r>
    </w:p>
    <w:p w14:paraId="40FDD450" w14:textId="77777777" w:rsidR="008C4DE4" w:rsidRDefault="008C4DE4" w:rsidP="00F132A0">
      <w:pPr>
        <w:bidi/>
        <w:spacing w:after="0" w:line="360" w:lineRule="auto"/>
        <w:rPr>
          <w:rFonts w:ascii="Alef" w:hAnsi="Alef" w:cs="Alef"/>
          <w:sz w:val="24"/>
          <w:szCs w:val="24"/>
          <w:rtl/>
        </w:rPr>
      </w:pPr>
    </w:p>
    <w:p w14:paraId="0117F182" w14:textId="4124EF51" w:rsidR="00F132A0" w:rsidRPr="0041388D" w:rsidRDefault="00CB687B" w:rsidP="008C4DE4">
      <w:pPr>
        <w:bidi/>
        <w:spacing w:after="0" w:line="360" w:lineRule="auto"/>
        <w:rPr>
          <w:rFonts w:ascii="Alef" w:hAnsi="Alef" w:cs="Alef"/>
          <w:sz w:val="24"/>
          <w:szCs w:val="24"/>
          <w:rtl/>
        </w:rPr>
      </w:pPr>
      <w:bookmarkStart w:id="0" w:name="_GoBack"/>
      <w:r w:rsidRPr="0041388D">
        <w:rPr>
          <w:rFonts w:ascii="Alef" w:hAnsi="Alef" w:cs="Alef" w:hint="cs"/>
          <w:sz w:val="24"/>
          <w:szCs w:val="24"/>
          <w:rtl/>
        </w:rPr>
        <w:t>אוצר: רון ברטוֹש</w:t>
      </w:r>
    </w:p>
    <w:bookmarkEnd w:id="0"/>
    <w:p w14:paraId="23AC043D" w14:textId="7E22182F" w:rsidR="00C162E3" w:rsidRDefault="00C162E3" w:rsidP="00C162E3">
      <w:pPr>
        <w:bidi/>
        <w:spacing w:after="0" w:line="360" w:lineRule="auto"/>
        <w:rPr>
          <w:rFonts w:ascii="Alef" w:hAnsi="Alef" w:cs="Alef"/>
          <w:sz w:val="24"/>
          <w:szCs w:val="24"/>
          <w:rtl/>
        </w:rPr>
      </w:pPr>
    </w:p>
    <w:p w14:paraId="5CB1C674" w14:textId="4D89E04E" w:rsidR="00B67480" w:rsidRDefault="00FB0FC2" w:rsidP="007F1DDA">
      <w:pPr>
        <w:bidi/>
        <w:spacing w:after="0" w:line="360" w:lineRule="auto"/>
        <w:rPr>
          <w:rFonts w:ascii="Alef" w:hAnsi="Alef" w:cs="Alef"/>
          <w:sz w:val="24"/>
          <w:szCs w:val="24"/>
          <w:rtl/>
        </w:rPr>
      </w:pPr>
      <w:r>
        <w:rPr>
          <w:rFonts w:ascii="Alef" w:hAnsi="Alef" w:cs="Alef" w:hint="cs"/>
          <w:sz w:val="24"/>
          <w:szCs w:val="24"/>
          <w:rtl/>
        </w:rPr>
        <w:t xml:space="preserve">"ללילה יש אלף עיניים, ליום </w:t>
      </w:r>
      <w:r>
        <w:rPr>
          <w:rFonts w:ascii="Alef" w:hAnsi="Alef" w:cs="Alef"/>
          <w:sz w:val="24"/>
          <w:szCs w:val="24"/>
          <w:rtl/>
        </w:rPr>
        <w:t>–</w:t>
      </w:r>
      <w:r>
        <w:rPr>
          <w:rFonts w:ascii="Alef" w:hAnsi="Alef" w:cs="Alef" w:hint="cs"/>
          <w:sz w:val="24"/>
          <w:szCs w:val="24"/>
          <w:rtl/>
        </w:rPr>
        <w:t xml:space="preserve"> אחת בלבד"</w:t>
      </w:r>
      <w:r w:rsidR="0079216F">
        <w:rPr>
          <w:rFonts w:ascii="Alef" w:hAnsi="Alef" w:cs="Alef" w:hint="cs"/>
          <w:sz w:val="24"/>
          <w:szCs w:val="24"/>
          <w:rtl/>
        </w:rPr>
        <w:t xml:space="preserve">, כך </w:t>
      </w:r>
      <w:r w:rsidR="00E66B41">
        <w:rPr>
          <w:rFonts w:ascii="Alef" w:hAnsi="Alef" w:cs="Alef" w:hint="cs"/>
          <w:sz w:val="24"/>
          <w:szCs w:val="24"/>
          <w:rtl/>
        </w:rPr>
        <w:t>כתב</w:t>
      </w:r>
      <w:r w:rsidR="0079216F">
        <w:rPr>
          <w:rFonts w:ascii="Alef" w:hAnsi="Alef" w:cs="Alef" w:hint="cs"/>
          <w:sz w:val="24"/>
          <w:szCs w:val="24"/>
          <w:rtl/>
        </w:rPr>
        <w:t xml:space="preserve"> המשורר הבריטי</w:t>
      </w:r>
      <w:r w:rsidR="00602BF9" w:rsidRPr="00602BF9">
        <w:rPr>
          <w:rFonts w:ascii="Alef" w:hAnsi="Alef" w:cs="Alef" w:hint="cs"/>
          <w:sz w:val="24"/>
          <w:szCs w:val="24"/>
          <w:rtl/>
        </w:rPr>
        <w:t xml:space="preserve"> </w:t>
      </w:r>
      <w:r w:rsidR="00602BF9">
        <w:rPr>
          <w:rFonts w:ascii="Alef" w:hAnsi="Alef" w:cs="Alef" w:hint="cs"/>
          <w:sz w:val="24"/>
          <w:szCs w:val="24"/>
          <w:rtl/>
        </w:rPr>
        <w:t xml:space="preserve">פרנסיס ויליאם </w:t>
      </w:r>
      <w:proofErr w:type="spellStart"/>
      <w:r w:rsidR="00602BF9">
        <w:rPr>
          <w:rFonts w:ascii="Alef" w:hAnsi="Alef" w:cs="Alef" w:hint="cs"/>
          <w:sz w:val="24"/>
          <w:szCs w:val="24"/>
          <w:rtl/>
        </w:rPr>
        <w:t>בורדי</w:t>
      </w:r>
      <w:r w:rsidR="00E94AE9">
        <w:rPr>
          <w:rFonts w:ascii="Alef" w:hAnsi="Alef" w:cs="Alef" w:hint="cs"/>
          <w:sz w:val="24"/>
          <w:szCs w:val="24"/>
          <w:rtl/>
        </w:rPr>
        <w:t>ון</w:t>
      </w:r>
      <w:proofErr w:type="spellEnd"/>
      <w:r w:rsidR="00602BF9">
        <w:rPr>
          <w:rFonts w:ascii="Alef" w:hAnsi="Alef" w:cs="Alef" w:hint="cs"/>
          <w:sz w:val="24"/>
          <w:szCs w:val="24"/>
          <w:rtl/>
        </w:rPr>
        <w:t xml:space="preserve"> (</w:t>
      </w:r>
      <w:proofErr w:type="spellStart"/>
      <w:r w:rsidR="00602BF9" w:rsidRPr="0001229A">
        <w:rPr>
          <w:rFonts w:ascii="Alef" w:hAnsi="Alef" w:cs="Alef"/>
          <w:sz w:val="24"/>
          <w:szCs w:val="24"/>
        </w:rPr>
        <w:t>Bourdillon</w:t>
      </w:r>
      <w:proofErr w:type="spellEnd"/>
      <w:r w:rsidR="00E94AE9">
        <w:rPr>
          <w:rFonts w:ascii="Alef" w:hAnsi="Alef" w:cs="Alef" w:hint="cs"/>
          <w:sz w:val="24"/>
          <w:szCs w:val="24"/>
          <w:rtl/>
        </w:rPr>
        <w:t xml:space="preserve">; </w:t>
      </w:r>
      <w:r w:rsidR="0058005E">
        <w:rPr>
          <w:rFonts w:ascii="Alef" w:hAnsi="Alef" w:cs="Alef" w:hint="cs"/>
          <w:sz w:val="24"/>
          <w:szCs w:val="24"/>
          <w:rtl/>
        </w:rPr>
        <w:t xml:space="preserve">בשירו </w:t>
      </w:r>
      <w:r w:rsidR="00E94AE9">
        <w:rPr>
          <w:rFonts w:ascii="Alef" w:hAnsi="Alef" w:cs="Alef" w:hint="cs"/>
          <w:sz w:val="24"/>
          <w:szCs w:val="24"/>
          <w:rtl/>
        </w:rPr>
        <w:t>"ללילה יש אלף עיניים"</w:t>
      </w:r>
      <w:r w:rsidR="001815EF">
        <w:rPr>
          <w:rFonts w:ascii="Alef" w:hAnsi="Alef" w:cs="Alef" w:hint="cs"/>
          <w:sz w:val="24"/>
          <w:szCs w:val="24"/>
          <w:rtl/>
        </w:rPr>
        <w:t>, שגרסה עברית שלו כשיר ילדים שרה חוה אלברשטיין</w:t>
      </w:r>
      <w:r w:rsidR="00E94AE9">
        <w:rPr>
          <w:rFonts w:ascii="Alef" w:hAnsi="Alef" w:cs="Alef" w:hint="cs"/>
          <w:sz w:val="24"/>
          <w:szCs w:val="24"/>
          <w:rtl/>
        </w:rPr>
        <w:t>)</w:t>
      </w:r>
      <w:r w:rsidR="0058005E">
        <w:rPr>
          <w:rFonts w:ascii="Alef" w:hAnsi="Alef" w:cs="Alef" w:hint="cs"/>
          <w:sz w:val="24"/>
          <w:szCs w:val="24"/>
          <w:rtl/>
        </w:rPr>
        <w:t>,</w:t>
      </w:r>
      <w:r w:rsidR="00E66B41">
        <w:rPr>
          <w:rFonts w:ascii="Alef" w:hAnsi="Alef" w:cs="Alef" w:hint="cs"/>
          <w:sz w:val="24"/>
          <w:szCs w:val="24"/>
          <w:rtl/>
        </w:rPr>
        <w:t xml:space="preserve"> ו</w:t>
      </w:r>
      <w:r w:rsidR="007F1DDA">
        <w:rPr>
          <w:rFonts w:ascii="Alef" w:hAnsi="Alef" w:cs="Alef" w:hint="cs"/>
          <w:sz w:val="24"/>
          <w:szCs w:val="24"/>
          <w:rtl/>
        </w:rPr>
        <w:t>הצביע</w:t>
      </w:r>
      <w:r w:rsidR="00E66B41">
        <w:rPr>
          <w:rFonts w:ascii="Alef" w:hAnsi="Alef" w:cs="Alef" w:hint="cs"/>
          <w:sz w:val="24"/>
          <w:szCs w:val="24"/>
          <w:rtl/>
        </w:rPr>
        <w:t xml:space="preserve"> בשורה זו </w:t>
      </w:r>
      <w:r w:rsidR="007F1DDA">
        <w:rPr>
          <w:rFonts w:ascii="Alef" w:hAnsi="Alef" w:cs="Alef" w:hint="cs"/>
          <w:sz w:val="24"/>
          <w:szCs w:val="24"/>
          <w:rtl/>
        </w:rPr>
        <w:t>על</w:t>
      </w:r>
      <w:r w:rsidR="00E66B41">
        <w:rPr>
          <w:rFonts w:ascii="Alef" w:hAnsi="Alef" w:cs="Alef" w:hint="cs"/>
          <w:sz w:val="24"/>
          <w:szCs w:val="24"/>
          <w:rtl/>
        </w:rPr>
        <w:t xml:space="preserve"> </w:t>
      </w:r>
      <w:r w:rsidR="00DC6879">
        <w:rPr>
          <w:rFonts w:ascii="Alef" w:hAnsi="Alef" w:cs="Alef" w:hint="cs"/>
          <w:sz w:val="24"/>
          <w:szCs w:val="24"/>
          <w:rtl/>
        </w:rPr>
        <w:t>פרצופ</w:t>
      </w:r>
      <w:r w:rsidR="007E5F22">
        <w:rPr>
          <w:rFonts w:ascii="Alef" w:hAnsi="Alef" w:cs="Alef" w:hint="cs"/>
          <w:sz w:val="24"/>
          <w:szCs w:val="24"/>
          <w:rtl/>
        </w:rPr>
        <w:t>יה</w:t>
      </w:r>
      <w:r w:rsidR="00DC6879">
        <w:rPr>
          <w:rFonts w:ascii="Alef" w:hAnsi="Alef" w:cs="Alef" w:hint="cs"/>
          <w:sz w:val="24"/>
          <w:szCs w:val="24"/>
          <w:rtl/>
        </w:rPr>
        <w:t>ם השונ</w:t>
      </w:r>
      <w:r w:rsidR="007F1DDA">
        <w:rPr>
          <w:rFonts w:ascii="Alef" w:hAnsi="Alef" w:cs="Alef" w:hint="cs"/>
          <w:sz w:val="24"/>
          <w:szCs w:val="24"/>
          <w:rtl/>
        </w:rPr>
        <w:t>ים</w:t>
      </w:r>
      <w:r w:rsidR="00DC6879">
        <w:rPr>
          <w:rFonts w:ascii="Alef" w:hAnsi="Alef" w:cs="Alef" w:hint="cs"/>
          <w:sz w:val="24"/>
          <w:szCs w:val="24"/>
          <w:rtl/>
        </w:rPr>
        <w:t xml:space="preserve"> של היום והלילה</w:t>
      </w:r>
      <w:r w:rsidR="00457A72">
        <w:rPr>
          <w:rFonts w:ascii="Alef" w:hAnsi="Alef" w:cs="Alef" w:hint="cs"/>
          <w:sz w:val="24"/>
          <w:szCs w:val="24"/>
          <w:rtl/>
        </w:rPr>
        <w:t xml:space="preserve">. </w:t>
      </w:r>
      <w:r w:rsidR="001C1950">
        <w:rPr>
          <w:rFonts w:ascii="Alef" w:hAnsi="Alef" w:cs="Alef" w:hint="cs"/>
          <w:sz w:val="24"/>
          <w:szCs w:val="24"/>
          <w:rtl/>
        </w:rPr>
        <w:t xml:space="preserve">היום </w:t>
      </w:r>
      <w:r w:rsidR="00635327">
        <w:rPr>
          <w:rFonts w:ascii="Alef" w:hAnsi="Alef" w:cs="Alef" w:hint="cs"/>
          <w:sz w:val="24"/>
          <w:szCs w:val="24"/>
          <w:rtl/>
        </w:rPr>
        <w:t>נסוך</w:t>
      </w:r>
      <w:r w:rsidR="00B67480">
        <w:rPr>
          <w:rFonts w:ascii="Alef" w:hAnsi="Alef" w:cs="Alef" w:hint="cs"/>
          <w:sz w:val="24"/>
          <w:szCs w:val="24"/>
          <w:rtl/>
        </w:rPr>
        <w:t xml:space="preserve"> </w:t>
      </w:r>
      <w:r w:rsidR="00635327">
        <w:rPr>
          <w:rFonts w:ascii="Alef" w:hAnsi="Alef" w:cs="Alef" w:hint="cs"/>
          <w:sz w:val="24"/>
          <w:szCs w:val="24"/>
          <w:rtl/>
        </w:rPr>
        <w:t>ב</w:t>
      </w:r>
      <w:r w:rsidR="00B67480">
        <w:rPr>
          <w:rFonts w:ascii="Alef" w:hAnsi="Alef" w:cs="Alef" w:hint="cs"/>
          <w:sz w:val="24"/>
          <w:szCs w:val="24"/>
          <w:rtl/>
        </w:rPr>
        <w:t>תאורת העין האחת</w:t>
      </w:r>
      <w:r w:rsidR="00635327">
        <w:rPr>
          <w:rFonts w:ascii="Alef" w:hAnsi="Alef" w:cs="Alef" w:hint="cs"/>
          <w:sz w:val="24"/>
          <w:szCs w:val="24"/>
          <w:rtl/>
        </w:rPr>
        <w:t xml:space="preserve"> </w:t>
      </w:r>
      <w:r w:rsidR="00635327">
        <w:rPr>
          <w:rFonts w:ascii="Alef" w:hAnsi="Alef" w:cs="Alef"/>
          <w:sz w:val="24"/>
          <w:szCs w:val="24"/>
          <w:rtl/>
        </w:rPr>
        <w:t>–</w:t>
      </w:r>
      <w:r w:rsidR="00635327">
        <w:rPr>
          <w:rFonts w:ascii="Alef" w:hAnsi="Alef" w:cs="Alef" w:hint="cs"/>
          <w:sz w:val="24"/>
          <w:szCs w:val="24"/>
          <w:rtl/>
        </w:rPr>
        <w:t xml:space="preserve"> תאורה </w:t>
      </w:r>
      <w:proofErr w:type="spellStart"/>
      <w:r w:rsidR="00635327">
        <w:rPr>
          <w:rFonts w:ascii="Alef" w:hAnsi="Alef" w:cs="Alef" w:hint="cs"/>
          <w:sz w:val="24"/>
          <w:szCs w:val="24"/>
          <w:rtl/>
        </w:rPr>
        <w:t>קיקלופית</w:t>
      </w:r>
      <w:proofErr w:type="spellEnd"/>
      <w:r w:rsidR="00B67480">
        <w:rPr>
          <w:rFonts w:ascii="Alef" w:hAnsi="Alef" w:cs="Alef" w:hint="cs"/>
          <w:sz w:val="24"/>
          <w:szCs w:val="24"/>
          <w:rtl/>
        </w:rPr>
        <w:t xml:space="preserve"> </w:t>
      </w:r>
      <w:r w:rsidR="007F1DDA">
        <w:rPr>
          <w:rFonts w:ascii="Alef" w:hAnsi="Alef" w:cs="Alef" w:hint="cs"/>
          <w:sz w:val="24"/>
          <w:szCs w:val="24"/>
          <w:rtl/>
        </w:rPr>
        <w:t>ה</w:t>
      </w:r>
      <w:r w:rsidR="00B67480">
        <w:rPr>
          <w:rFonts w:ascii="Alef" w:hAnsi="Alef" w:cs="Alef" w:hint="cs"/>
          <w:sz w:val="24"/>
          <w:szCs w:val="24"/>
          <w:rtl/>
        </w:rPr>
        <w:t xml:space="preserve">צובעת </w:t>
      </w:r>
      <w:r w:rsidR="00570249">
        <w:rPr>
          <w:rFonts w:ascii="Alef" w:hAnsi="Alef" w:cs="Alef" w:hint="cs"/>
          <w:sz w:val="24"/>
          <w:szCs w:val="24"/>
          <w:rtl/>
        </w:rPr>
        <w:t>את העולם</w:t>
      </w:r>
      <w:r w:rsidR="00B67480">
        <w:rPr>
          <w:rFonts w:ascii="Alef" w:hAnsi="Alef" w:cs="Alef" w:hint="cs"/>
          <w:sz w:val="24"/>
          <w:szCs w:val="24"/>
          <w:rtl/>
        </w:rPr>
        <w:t xml:space="preserve"> באור</w:t>
      </w:r>
      <w:r w:rsidR="007F1DDA">
        <w:rPr>
          <w:rFonts w:ascii="Alef" w:hAnsi="Alef" w:cs="Alef" w:hint="cs"/>
          <w:sz w:val="24"/>
          <w:szCs w:val="24"/>
          <w:rtl/>
        </w:rPr>
        <w:t>ו</w:t>
      </w:r>
      <w:r w:rsidR="00B67480">
        <w:rPr>
          <w:rFonts w:ascii="Alef" w:hAnsi="Alef" w:cs="Alef" w:hint="cs"/>
          <w:sz w:val="24"/>
          <w:szCs w:val="24"/>
          <w:rtl/>
        </w:rPr>
        <w:t xml:space="preserve"> </w:t>
      </w:r>
      <w:r w:rsidR="007F1DDA">
        <w:rPr>
          <w:rFonts w:ascii="Alef" w:hAnsi="Alef" w:cs="Alef" w:hint="cs"/>
          <w:sz w:val="24"/>
          <w:szCs w:val="24"/>
          <w:rtl/>
        </w:rPr>
        <w:t>ה</w:t>
      </w:r>
      <w:r w:rsidR="00F33B86">
        <w:rPr>
          <w:rFonts w:ascii="Alef" w:hAnsi="Alef" w:cs="Alef" w:hint="cs"/>
          <w:sz w:val="24"/>
          <w:szCs w:val="24"/>
          <w:rtl/>
        </w:rPr>
        <w:t xml:space="preserve">טבעי, </w:t>
      </w:r>
      <w:r w:rsidR="007F1DDA">
        <w:rPr>
          <w:rFonts w:ascii="Alef" w:hAnsi="Alef" w:cs="Alef" w:hint="cs"/>
          <w:sz w:val="24"/>
          <w:szCs w:val="24"/>
          <w:rtl/>
        </w:rPr>
        <w:t>ה</w:t>
      </w:r>
      <w:r w:rsidR="00B67480">
        <w:rPr>
          <w:rFonts w:ascii="Alef" w:hAnsi="Alef" w:cs="Alef" w:hint="cs"/>
          <w:sz w:val="24"/>
          <w:szCs w:val="24"/>
          <w:rtl/>
        </w:rPr>
        <w:t>מקומי ו</w:t>
      </w:r>
      <w:r w:rsidR="007F1DDA">
        <w:rPr>
          <w:rFonts w:ascii="Alef" w:hAnsi="Alef" w:cs="Alef" w:hint="cs"/>
          <w:sz w:val="24"/>
          <w:szCs w:val="24"/>
          <w:rtl/>
        </w:rPr>
        <w:t>ה</w:t>
      </w:r>
      <w:r w:rsidR="00B67480">
        <w:rPr>
          <w:rFonts w:ascii="Alef" w:hAnsi="Alef" w:cs="Alef" w:hint="cs"/>
          <w:sz w:val="24"/>
          <w:szCs w:val="24"/>
          <w:rtl/>
        </w:rPr>
        <w:t>לכיד של המאור הגדול</w:t>
      </w:r>
      <w:r w:rsidR="00B71874">
        <w:rPr>
          <w:rFonts w:ascii="Alef" w:hAnsi="Alef" w:cs="Alef" w:hint="cs"/>
          <w:sz w:val="24"/>
          <w:szCs w:val="24"/>
          <w:rtl/>
        </w:rPr>
        <w:t>;</w:t>
      </w:r>
      <w:r w:rsidR="00B67480">
        <w:rPr>
          <w:rFonts w:ascii="Alef" w:hAnsi="Alef" w:cs="Alef" w:hint="cs"/>
          <w:sz w:val="24"/>
          <w:szCs w:val="24"/>
          <w:rtl/>
        </w:rPr>
        <w:t xml:space="preserve"> </w:t>
      </w:r>
      <w:r w:rsidR="00093D59">
        <w:rPr>
          <w:rFonts w:ascii="Alef" w:hAnsi="Alef" w:cs="Alef" w:hint="cs"/>
          <w:sz w:val="24"/>
          <w:szCs w:val="24"/>
          <w:rtl/>
        </w:rPr>
        <w:t>ו</w:t>
      </w:r>
      <w:r w:rsidR="00B67480">
        <w:rPr>
          <w:rFonts w:ascii="Alef" w:hAnsi="Alef" w:cs="Alef" w:hint="cs"/>
          <w:sz w:val="24"/>
          <w:szCs w:val="24"/>
          <w:rtl/>
        </w:rPr>
        <w:t>הליל</w:t>
      </w:r>
      <w:r w:rsidR="0096046C">
        <w:rPr>
          <w:rFonts w:ascii="Alef" w:hAnsi="Alef" w:cs="Alef" w:hint="cs"/>
          <w:sz w:val="24"/>
          <w:szCs w:val="24"/>
          <w:rtl/>
        </w:rPr>
        <w:t>ה</w:t>
      </w:r>
      <w:r w:rsidR="00B67480">
        <w:rPr>
          <w:rFonts w:ascii="Alef" w:hAnsi="Alef" w:cs="Alef" w:hint="cs"/>
          <w:sz w:val="24"/>
          <w:szCs w:val="24"/>
          <w:rtl/>
        </w:rPr>
        <w:t xml:space="preserve"> </w:t>
      </w:r>
      <w:r w:rsidR="007F1DDA">
        <w:rPr>
          <w:rFonts w:ascii="Alef" w:hAnsi="Alef" w:cs="Alef" w:hint="cs"/>
          <w:sz w:val="24"/>
          <w:szCs w:val="24"/>
          <w:rtl/>
        </w:rPr>
        <w:t>נגלה מבעד</w:t>
      </w:r>
      <w:r w:rsidR="00B247EA">
        <w:rPr>
          <w:rFonts w:ascii="Alef" w:hAnsi="Alef" w:cs="Alef" w:hint="cs"/>
          <w:sz w:val="24"/>
          <w:szCs w:val="24"/>
          <w:rtl/>
        </w:rPr>
        <w:t xml:space="preserve"> </w:t>
      </w:r>
      <w:r w:rsidR="007F1DDA">
        <w:rPr>
          <w:rFonts w:ascii="Alef" w:hAnsi="Alef" w:cs="Alef" w:hint="cs"/>
          <w:sz w:val="24"/>
          <w:szCs w:val="24"/>
          <w:rtl/>
        </w:rPr>
        <w:t>ל</w:t>
      </w:r>
      <w:r w:rsidR="00B67480">
        <w:rPr>
          <w:rFonts w:ascii="Alef" w:hAnsi="Alef" w:cs="Alef" w:hint="cs"/>
          <w:sz w:val="24"/>
          <w:szCs w:val="24"/>
          <w:rtl/>
        </w:rPr>
        <w:t>תאורת אלף העיניים</w:t>
      </w:r>
      <w:r w:rsidR="005F7246">
        <w:rPr>
          <w:rFonts w:ascii="Alef" w:hAnsi="Alef" w:cs="Alef" w:hint="cs"/>
          <w:sz w:val="24"/>
          <w:szCs w:val="24"/>
          <w:rtl/>
        </w:rPr>
        <w:t xml:space="preserve"> </w:t>
      </w:r>
      <w:r w:rsidR="007F1DDA">
        <w:rPr>
          <w:rFonts w:ascii="Alef" w:hAnsi="Alef" w:cs="Alef"/>
          <w:sz w:val="24"/>
          <w:szCs w:val="24"/>
          <w:rtl/>
        </w:rPr>
        <w:t>–</w:t>
      </w:r>
      <w:r w:rsidR="00B67480">
        <w:rPr>
          <w:rFonts w:ascii="Alef" w:hAnsi="Alef" w:cs="Alef" w:hint="cs"/>
          <w:sz w:val="24"/>
          <w:szCs w:val="24"/>
          <w:rtl/>
        </w:rPr>
        <w:t xml:space="preserve"> תאורה מפוזרת ומשתנה, מרצדת</w:t>
      </w:r>
      <w:r w:rsidR="007805EE">
        <w:rPr>
          <w:rFonts w:ascii="Alef" w:hAnsi="Alef" w:cs="Alef" w:hint="cs"/>
          <w:sz w:val="24"/>
          <w:szCs w:val="24"/>
          <w:rtl/>
        </w:rPr>
        <w:t>, שנדלקת</w:t>
      </w:r>
      <w:r w:rsidR="00B67480">
        <w:rPr>
          <w:rFonts w:ascii="Alef" w:hAnsi="Alef" w:cs="Alef" w:hint="cs"/>
          <w:sz w:val="24"/>
          <w:szCs w:val="24"/>
          <w:rtl/>
        </w:rPr>
        <w:t xml:space="preserve"> ו</w:t>
      </w:r>
      <w:r w:rsidR="007F1DDA">
        <w:rPr>
          <w:rFonts w:ascii="Alef" w:hAnsi="Alef" w:cs="Alef" w:hint="cs"/>
          <w:sz w:val="24"/>
          <w:szCs w:val="24"/>
          <w:rtl/>
        </w:rPr>
        <w:t>כבה</w:t>
      </w:r>
      <w:r w:rsidR="00B67480">
        <w:rPr>
          <w:rFonts w:ascii="Alef" w:hAnsi="Alef" w:cs="Alef" w:hint="cs"/>
          <w:sz w:val="24"/>
          <w:szCs w:val="24"/>
          <w:rtl/>
        </w:rPr>
        <w:t>, טבעית ומלאכותית גם יחד</w:t>
      </w:r>
      <w:r w:rsidR="008864AC">
        <w:rPr>
          <w:rFonts w:ascii="Alef" w:hAnsi="Alef" w:cs="Alef" w:hint="cs"/>
          <w:sz w:val="24"/>
          <w:szCs w:val="24"/>
          <w:rtl/>
        </w:rPr>
        <w:t xml:space="preserve">, כבבואה </w:t>
      </w:r>
      <w:r w:rsidR="00E563B7">
        <w:rPr>
          <w:rFonts w:ascii="Alef" w:hAnsi="Alef" w:cs="Alef" w:hint="cs"/>
          <w:sz w:val="24"/>
          <w:szCs w:val="24"/>
          <w:rtl/>
        </w:rPr>
        <w:t>חשמלית</w:t>
      </w:r>
      <w:r w:rsidR="008864AC">
        <w:rPr>
          <w:rFonts w:ascii="Alef" w:hAnsi="Alef" w:cs="Alef" w:hint="cs"/>
          <w:sz w:val="24"/>
          <w:szCs w:val="24"/>
          <w:rtl/>
        </w:rPr>
        <w:t xml:space="preserve"> של מאורות השמים הקטנים</w:t>
      </w:r>
      <w:r w:rsidR="003E770F">
        <w:rPr>
          <w:rFonts w:ascii="Alef" w:hAnsi="Alef" w:cs="Alef" w:hint="cs"/>
          <w:sz w:val="24"/>
          <w:szCs w:val="24"/>
          <w:rtl/>
        </w:rPr>
        <w:t>.</w:t>
      </w:r>
    </w:p>
    <w:p w14:paraId="1A48B838" w14:textId="77777777" w:rsidR="00FF6D89" w:rsidRDefault="00FF6D89" w:rsidP="00FF6D89">
      <w:pPr>
        <w:bidi/>
        <w:spacing w:after="0" w:line="360" w:lineRule="auto"/>
        <w:rPr>
          <w:rFonts w:ascii="Alef" w:hAnsi="Alef" w:cs="Alef"/>
          <w:sz w:val="24"/>
          <w:szCs w:val="24"/>
          <w:rtl/>
        </w:rPr>
      </w:pPr>
    </w:p>
    <w:p w14:paraId="6E983FB3" w14:textId="62AD593D" w:rsidR="009519F6" w:rsidRDefault="009519F6" w:rsidP="00321047">
      <w:pPr>
        <w:bidi/>
        <w:spacing w:after="0" w:line="360" w:lineRule="auto"/>
        <w:rPr>
          <w:rFonts w:ascii="Alef" w:hAnsi="Alef" w:cs="Alef"/>
          <w:sz w:val="24"/>
          <w:szCs w:val="24"/>
          <w:rtl/>
        </w:rPr>
      </w:pPr>
      <w:r>
        <w:rPr>
          <w:rFonts w:ascii="Alef" w:hAnsi="Alef" w:cs="Alef" w:hint="cs"/>
          <w:sz w:val="24"/>
          <w:szCs w:val="24"/>
          <w:rtl/>
        </w:rPr>
        <w:t>הפנייה של טליה ישראלי אל ציור הלילה יש בה מן ההתמודדות עם משקל הנוף</w:t>
      </w:r>
      <w:r w:rsidR="00012B81">
        <w:rPr>
          <w:rFonts w:ascii="Alef" w:hAnsi="Alef" w:cs="Alef" w:hint="cs"/>
          <w:sz w:val="24"/>
          <w:szCs w:val="24"/>
          <w:rtl/>
        </w:rPr>
        <w:t>;</w:t>
      </w:r>
      <w:r>
        <w:rPr>
          <w:rFonts w:ascii="Alef" w:hAnsi="Alef" w:cs="Alef" w:hint="cs"/>
          <w:sz w:val="24"/>
          <w:szCs w:val="24"/>
          <w:rtl/>
        </w:rPr>
        <w:t xml:space="preserve"> הנוף המקומי הטעון שהוא פוליטי בהכרח ומשמר בתוכו טראומה. </w:t>
      </w:r>
      <w:r w:rsidR="00C84A56">
        <w:rPr>
          <w:rFonts w:ascii="Alef" w:hAnsi="Alef" w:cs="Alef" w:hint="cs"/>
          <w:sz w:val="24"/>
          <w:szCs w:val="24"/>
          <w:rtl/>
        </w:rPr>
        <w:t xml:space="preserve">החושך </w:t>
      </w:r>
      <w:r w:rsidR="00F44FA5">
        <w:rPr>
          <w:rFonts w:ascii="Alef" w:hAnsi="Alef" w:cs="Alef" w:hint="cs"/>
          <w:sz w:val="24"/>
          <w:szCs w:val="24"/>
          <w:rtl/>
        </w:rPr>
        <w:t xml:space="preserve">מעמעם </w:t>
      </w:r>
      <w:r w:rsidR="00AC7A74">
        <w:rPr>
          <w:rFonts w:ascii="Alef" w:hAnsi="Alef" w:cs="Alef" w:hint="cs"/>
          <w:sz w:val="24"/>
          <w:szCs w:val="24"/>
          <w:rtl/>
        </w:rPr>
        <w:t>ו</w:t>
      </w:r>
      <w:r w:rsidR="00620CDA">
        <w:rPr>
          <w:rFonts w:ascii="Alef" w:hAnsi="Alef" w:cs="Alef" w:hint="cs"/>
          <w:sz w:val="24"/>
          <w:szCs w:val="24"/>
          <w:rtl/>
        </w:rPr>
        <w:t xml:space="preserve">מרחיק </w:t>
      </w:r>
      <w:r w:rsidR="00C84A56">
        <w:rPr>
          <w:rFonts w:ascii="Alef" w:hAnsi="Alef" w:cs="Alef" w:hint="cs"/>
          <w:sz w:val="24"/>
          <w:szCs w:val="24"/>
          <w:rtl/>
        </w:rPr>
        <w:t xml:space="preserve">את הממד הטראומטי של הראייה </w:t>
      </w:r>
      <w:r w:rsidR="00321047">
        <w:rPr>
          <w:rFonts w:ascii="Alef" w:hAnsi="Alef" w:cs="Alef" w:hint="cs"/>
          <w:sz w:val="24"/>
          <w:szCs w:val="24"/>
          <w:rtl/>
        </w:rPr>
        <w:t>ו</w:t>
      </w:r>
      <w:r w:rsidR="00C84A56">
        <w:rPr>
          <w:rFonts w:ascii="Alef" w:hAnsi="Alef" w:cs="Alef" w:hint="cs"/>
          <w:sz w:val="24"/>
          <w:szCs w:val="24"/>
          <w:rtl/>
        </w:rPr>
        <w:t>בחסותו הציירת אינה נתבעת ל</w:t>
      </w:r>
      <w:r w:rsidR="004618C2">
        <w:rPr>
          <w:rFonts w:ascii="Alef" w:hAnsi="Alef" w:cs="Alef" w:hint="cs"/>
          <w:sz w:val="24"/>
          <w:szCs w:val="24"/>
          <w:rtl/>
        </w:rPr>
        <w:t>הגיב</w:t>
      </w:r>
      <w:r w:rsidR="00C84A56">
        <w:rPr>
          <w:rFonts w:ascii="Alef" w:hAnsi="Alef" w:cs="Alef" w:hint="cs"/>
          <w:sz w:val="24"/>
          <w:szCs w:val="24"/>
          <w:rtl/>
        </w:rPr>
        <w:t xml:space="preserve"> </w:t>
      </w:r>
      <w:r w:rsidR="004618C2">
        <w:rPr>
          <w:rFonts w:ascii="Alef" w:hAnsi="Alef" w:cs="Alef" w:hint="cs"/>
          <w:sz w:val="24"/>
          <w:szCs w:val="24"/>
          <w:rtl/>
        </w:rPr>
        <w:t xml:space="preserve">על </w:t>
      </w:r>
      <w:r w:rsidR="00C84A56">
        <w:rPr>
          <w:rFonts w:ascii="Alef" w:hAnsi="Alef" w:cs="Alef" w:hint="cs"/>
          <w:sz w:val="24"/>
          <w:szCs w:val="24"/>
          <w:rtl/>
        </w:rPr>
        <w:t xml:space="preserve">מראה הנוף מרובה הפרטים של היום, </w:t>
      </w:r>
      <w:r w:rsidR="00AC7A74">
        <w:rPr>
          <w:rFonts w:ascii="Alef" w:hAnsi="Alef" w:cs="Alef" w:hint="cs"/>
          <w:sz w:val="24"/>
          <w:szCs w:val="24"/>
          <w:rtl/>
        </w:rPr>
        <w:t>ויכולה להימצא בעמד</w:t>
      </w:r>
      <w:r w:rsidR="00071F72">
        <w:rPr>
          <w:rFonts w:ascii="Alef" w:hAnsi="Alef" w:cs="Alef" w:hint="cs"/>
          <w:sz w:val="24"/>
          <w:szCs w:val="24"/>
          <w:rtl/>
        </w:rPr>
        <w:t>ה</w:t>
      </w:r>
      <w:r w:rsidR="00AC7A74">
        <w:rPr>
          <w:rFonts w:ascii="Alef" w:hAnsi="Alef" w:cs="Alef" w:hint="cs"/>
          <w:sz w:val="24"/>
          <w:szCs w:val="24"/>
          <w:rtl/>
        </w:rPr>
        <w:t xml:space="preserve"> של צפייה </w:t>
      </w:r>
      <w:r w:rsidR="007D7500" w:rsidRPr="00771318">
        <w:rPr>
          <w:rFonts w:ascii="Alef" w:hAnsi="Alef" w:cs="Alef" w:hint="cs"/>
          <w:sz w:val="24"/>
          <w:szCs w:val="24"/>
          <w:rtl/>
        </w:rPr>
        <w:t>בנוף</w:t>
      </w:r>
      <w:r w:rsidR="00AC7A74">
        <w:rPr>
          <w:rFonts w:ascii="Alef" w:hAnsi="Alef" w:cs="Alef" w:hint="cs"/>
          <w:sz w:val="24"/>
          <w:szCs w:val="24"/>
          <w:rtl/>
        </w:rPr>
        <w:t xml:space="preserve"> ו</w:t>
      </w:r>
      <w:r w:rsidR="00DF7431">
        <w:rPr>
          <w:rFonts w:ascii="Alef" w:hAnsi="Alef" w:cs="Alef" w:hint="cs"/>
          <w:sz w:val="24"/>
          <w:szCs w:val="24"/>
          <w:rtl/>
        </w:rPr>
        <w:t>כמו ש</w:t>
      </w:r>
      <w:r w:rsidR="00AC7A74">
        <w:rPr>
          <w:rFonts w:ascii="Alef" w:hAnsi="Alef" w:cs="Alef" w:hint="cs"/>
          <w:sz w:val="24"/>
          <w:szCs w:val="24"/>
          <w:rtl/>
        </w:rPr>
        <w:t>לא מתוך הנוף</w:t>
      </w:r>
      <w:r w:rsidR="009123A2">
        <w:rPr>
          <w:rFonts w:ascii="Alef" w:hAnsi="Alef" w:cs="Alef" w:hint="cs"/>
          <w:sz w:val="24"/>
          <w:szCs w:val="24"/>
          <w:rtl/>
        </w:rPr>
        <w:t>.</w:t>
      </w:r>
      <w:r w:rsidR="00321047">
        <w:rPr>
          <w:rFonts w:ascii="Alef" w:hAnsi="Alef" w:cs="Alef" w:hint="cs"/>
          <w:sz w:val="24"/>
          <w:szCs w:val="24"/>
          <w:rtl/>
        </w:rPr>
        <w:t xml:space="preserve"> </w:t>
      </w:r>
      <w:r w:rsidR="00847634">
        <w:rPr>
          <w:rFonts w:ascii="Alef" w:hAnsi="Alef" w:cs="Alef" w:hint="cs"/>
          <w:sz w:val="24"/>
          <w:szCs w:val="24"/>
          <w:rtl/>
        </w:rPr>
        <w:t xml:space="preserve">אך בה בעת משמש </w:t>
      </w:r>
      <w:r w:rsidR="00033209">
        <w:rPr>
          <w:rFonts w:ascii="Alef" w:hAnsi="Alef" w:cs="Alef" w:hint="cs"/>
          <w:sz w:val="24"/>
          <w:szCs w:val="24"/>
          <w:rtl/>
        </w:rPr>
        <w:t xml:space="preserve">החושך גם </w:t>
      </w:r>
      <w:r>
        <w:rPr>
          <w:rFonts w:ascii="Alef" w:hAnsi="Alef" w:cs="Alef" w:hint="cs"/>
          <w:sz w:val="24"/>
          <w:szCs w:val="24"/>
          <w:rtl/>
        </w:rPr>
        <w:t xml:space="preserve">חרב פיפיות </w:t>
      </w:r>
      <w:r>
        <w:rPr>
          <w:rFonts w:ascii="Alef" w:hAnsi="Alef" w:cs="Alef"/>
          <w:sz w:val="24"/>
          <w:szCs w:val="24"/>
          <w:rtl/>
        </w:rPr>
        <w:t>–</w:t>
      </w:r>
      <w:r>
        <w:rPr>
          <w:rFonts w:ascii="Alef" w:hAnsi="Alef" w:cs="Alef" w:hint="cs"/>
          <w:sz w:val="24"/>
          <w:szCs w:val="24"/>
          <w:rtl/>
        </w:rPr>
        <w:t xml:space="preserve"> הוא אמנם מערפל את ההלם הכרוך בהתבוננות בנוף</w:t>
      </w:r>
      <w:r w:rsidR="00A94DBB">
        <w:rPr>
          <w:rFonts w:ascii="Alef" w:hAnsi="Alef" w:cs="Alef" w:hint="cs"/>
          <w:sz w:val="24"/>
          <w:szCs w:val="24"/>
          <w:rtl/>
        </w:rPr>
        <w:t xml:space="preserve"> המואר</w:t>
      </w:r>
      <w:r>
        <w:rPr>
          <w:rFonts w:ascii="Alef" w:hAnsi="Alef" w:cs="Alef" w:hint="cs"/>
          <w:sz w:val="24"/>
          <w:szCs w:val="24"/>
          <w:rtl/>
        </w:rPr>
        <w:t xml:space="preserve"> </w:t>
      </w:r>
      <w:r w:rsidR="00B10360">
        <w:rPr>
          <w:rFonts w:ascii="Alef" w:hAnsi="Alef" w:cs="Alef" w:hint="cs"/>
          <w:sz w:val="24"/>
          <w:szCs w:val="24"/>
          <w:rtl/>
        </w:rPr>
        <w:t xml:space="preserve">באור העין האחת, </w:t>
      </w:r>
      <w:r>
        <w:rPr>
          <w:rFonts w:ascii="Alef" w:hAnsi="Alef" w:cs="Alef" w:hint="cs"/>
          <w:sz w:val="24"/>
          <w:szCs w:val="24"/>
          <w:rtl/>
        </w:rPr>
        <w:t xml:space="preserve">אך הופך את הצופה (הציירת) </w:t>
      </w:r>
      <w:r w:rsidR="00BF013F">
        <w:rPr>
          <w:rFonts w:ascii="Alef" w:hAnsi="Alef" w:cs="Alef" w:hint="cs"/>
          <w:sz w:val="24"/>
          <w:szCs w:val="24"/>
          <w:rtl/>
        </w:rPr>
        <w:t>לחשופה</w:t>
      </w:r>
      <w:r w:rsidR="007A0C0B">
        <w:rPr>
          <w:rFonts w:ascii="Alef" w:hAnsi="Alef" w:cs="Alef" w:hint="cs"/>
          <w:sz w:val="24"/>
          <w:szCs w:val="24"/>
          <w:rtl/>
        </w:rPr>
        <w:t xml:space="preserve"> </w:t>
      </w:r>
      <w:r w:rsidR="00F22697">
        <w:rPr>
          <w:rFonts w:ascii="Alef" w:hAnsi="Alef" w:cs="Alef" w:hint="cs"/>
          <w:sz w:val="24"/>
          <w:szCs w:val="24"/>
          <w:rtl/>
        </w:rPr>
        <w:t xml:space="preserve">יותר </w:t>
      </w:r>
      <w:r w:rsidR="007A0C0B">
        <w:rPr>
          <w:rFonts w:ascii="Alef" w:hAnsi="Alef" w:cs="Alef" w:hint="cs"/>
          <w:sz w:val="24"/>
          <w:szCs w:val="24"/>
          <w:rtl/>
        </w:rPr>
        <w:t>ולנצפית</w:t>
      </w:r>
      <w:r w:rsidR="00BF013F">
        <w:rPr>
          <w:rFonts w:ascii="Alef" w:hAnsi="Alef" w:cs="Alef" w:hint="cs"/>
          <w:sz w:val="24"/>
          <w:szCs w:val="24"/>
          <w:rtl/>
        </w:rPr>
        <w:t xml:space="preserve"> </w:t>
      </w:r>
      <w:r w:rsidR="00D357A6">
        <w:rPr>
          <w:rFonts w:ascii="Alef" w:hAnsi="Alef" w:cs="Alef" w:hint="cs"/>
          <w:sz w:val="24"/>
          <w:szCs w:val="24"/>
          <w:rtl/>
        </w:rPr>
        <w:t xml:space="preserve">מול </w:t>
      </w:r>
      <w:r w:rsidR="00F906EF">
        <w:rPr>
          <w:rFonts w:ascii="Alef" w:hAnsi="Alef" w:cs="Alef" w:hint="cs"/>
          <w:sz w:val="24"/>
          <w:szCs w:val="24"/>
          <w:rtl/>
        </w:rPr>
        <w:t>"</w:t>
      </w:r>
      <w:r w:rsidR="00D357A6">
        <w:rPr>
          <w:rFonts w:ascii="Alef" w:hAnsi="Alef" w:cs="Alef" w:hint="cs"/>
          <w:sz w:val="24"/>
          <w:szCs w:val="24"/>
          <w:rtl/>
        </w:rPr>
        <w:t xml:space="preserve">אלף </w:t>
      </w:r>
      <w:r w:rsidR="00D838F5">
        <w:rPr>
          <w:rFonts w:ascii="Alef" w:hAnsi="Alef" w:cs="Alef" w:hint="cs"/>
          <w:sz w:val="24"/>
          <w:szCs w:val="24"/>
          <w:rtl/>
        </w:rPr>
        <w:t>ה</w:t>
      </w:r>
      <w:r w:rsidR="00D357A6">
        <w:rPr>
          <w:rFonts w:ascii="Alef" w:hAnsi="Alef" w:cs="Alef" w:hint="cs"/>
          <w:sz w:val="24"/>
          <w:szCs w:val="24"/>
          <w:rtl/>
        </w:rPr>
        <w:t>עיניים</w:t>
      </w:r>
      <w:r w:rsidR="00F906EF">
        <w:rPr>
          <w:rFonts w:ascii="Alef" w:hAnsi="Alef" w:cs="Alef" w:hint="cs"/>
          <w:sz w:val="24"/>
          <w:szCs w:val="24"/>
          <w:rtl/>
        </w:rPr>
        <w:t>"</w:t>
      </w:r>
      <w:r w:rsidR="0062498C">
        <w:rPr>
          <w:rFonts w:ascii="Alef" w:hAnsi="Alef" w:cs="Alef" w:hint="cs"/>
          <w:sz w:val="24"/>
          <w:szCs w:val="24"/>
          <w:rtl/>
        </w:rPr>
        <w:t>.</w:t>
      </w:r>
      <w:r w:rsidR="00033209">
        <w:rPr>
          <w:rFonts w:ascii="Alef" w:hAnsi="Alef" w:cs="Alef" w:hint="cs"/>
          <w:sz w:val="24"/>
          <w:szCs w:val="24"/>
          <w:rtl/>
        </w:rPr>
        <w:t xml:space="preserve"> בחסות החשכה </w:t>
      </w:r>
      <w:r w:rsidR="00011129">
        <w:rPr>
          <w:rFonts w:ascii="Alef" w:hAnsi="Alef" w:cs="Alef" w:hint="cs"/>
          <w:sz w:val="24"/>
          <w:szCs w:val="24"/>
          <w:rtl/>
        </w:rPr>
        <w:t xml:space="preserve">מתפתחת </w:t>
      </w:r>
      <w:r w:rsidR="009E4390">
        <w:rPr>
          <w:rFonts w:ascii="Alef" w:hAnsi="Alef" w:cs="Alef" w:hint="cs"/>
          <w:sz w:val="24"/>
          <w:szCs w:val="24"/>
          <w:rtl/>
        </w:rPr>
        <w:t>א</w:t>
      </w:r>
      <w:r w:rsidR="00D838F5">
        <w:rPr>
          <w:rFonts w:ascii="Alef" w:hAnsi="Alef" w:cs="Alef" w:hint="cs"/>
          <w:sz w:val="24"/>
          <w:szCs w:val="24"/>
          <w:rtl/>
        </w:rPr>
        <w:t xml:space="preserve">פוא </w:t>
      </w:r>
      <w:r w:rsidR="004B4C35">
        <w:rPr>
          <w:rFonts w:ascii="Alef" w:hAnsi="Alef" w:cs="Alef" w:hint="cs"/>
          <w:sz w:val="24"/>
          <w:szCs w:val="24"/>
          <w:rtl/>
        </w:rPr>
        <w:t>מערכת יחסים</w:t>
      </w:r>
      <w:r w:rsidR="00011129">
        <w:rPr>
          <w:rFonts w:ascii="Alef" w:hAnsi="Alef" w:cs="Alef" w:hint="cs"/>
          <w:sz w:val="24"/>
          <w:szCs w:val="24"/>
          <w:rtl/>
        </w:rPr>
        <w:t xml:space="preserve"> פרנואידית </w:t>
      </w:r>
      <w:r w:rsidR="00D838F5">
        <w:rPr>
          <w:rFonts w:ascii="Alef" w:hAnsi="Alef" w:cs="Alef" w:hint="cs"/>
          <w:sz w:val="24"/>
          <w:szCs w:val="24"/>
          <w:rtl/>
        </w:rPr>
        <w:t>עם</w:t>
      </w:r>
      <w:r w:rsidR="00CB2E8E">
        <w:rPr>
          <w:rFonts w:ascii="Alef" w:hAnsi="Alef" w:cs="Alef" w:hint="cs"/>
          <w:sz w:val="24"/>
          <w:szCs w:val="24"/>
          <w:rtl/>
        </w:rPr>
        <w:t xml:space="preserve"> הנוף הלילי.</w:t>
      </w:r>
    </w:p>
    <w:p w14:paraId="646E17E9" w14:textId="77777777" w:rsidR="009519F6" w:rsidRDefault="009519F6" w:rsidP="009519F6">
      <w:pPr>
        <w:bidi/>
        <w:spacing w:after="0" w:line="360" w:lineRule="auto"/>
        <w:rPr>
          <w:rFonts w:ascii="Alef" w:hAnsi="Alef" w:cs="Alef"/>
          <w:sz w:val="24"/>
          <w:szCs w:val="24"/>
          <w:rtl/>
        </w:rPr>
      </w:pPr>
    </w:p>
    <w:p w14:paraId="3C1410EB" w14:textId="77777777" w:rsidR="00BF3F8F" w:rsidRDefault="004A2552" w:rsidP="00B007AD">
      <w:pPr>
        <w:bidi/>
        <w:spacing w:after="0" w:line="360" w:lineRule="auto"/>
        <w:rPr>
          <w:rFonts w:ascii="Alef" w:hAnsi="Alef" w:cs="Alef"/>
          <w:sz w:val="24"/>
          <w:szCs w:val="24"/>
          <w:rtl/>
        </w:rPr>
      </w:pPr>
      <w:r>
        <w:rPr>
          <w:rFonts w:ascii="Alef" w:hAnsi="Alef" w:cs="Alef" w:hint="cs"/>
          <w:sz w:val="24"/>
          <w:szCs w:val="24"/>
          <w:rtl/>
        </w:rPr>
        <w:t xml:space="preserve">אם כן, </w:t>
      </w:r>
      <w:r w:rsidR="003360FE">
        <w:rPr>
          <w:rFonts w:ascii="Alef" w:hAnsi="Alef" w:cs="Alef" w:hint="cs"/>
          <w:sz w:val="24"/>
          <w:szCs w:val="24"/>
          <w:rtl/>
        </w:rPr>
        <w:t xml:space="preserve">תערוכתה </w:t>
      </w:r>
      <w:r w:rsidR="005B7A88">
        <w:rPr>
          <w:rFonts w:ascii="Alef" w:hAnsi="Alef" w:cs="Alef" w:hint="cs"/>
          <w:sz w:val="24"/>
          <w:szCs w:val="24"/>
          <w:rtl/>
        </w:rPr>
        <w:t xml:space="preserve">זו </w:t>
      </w:r>
      <w:r w:rsidR="003360FE">
        <w:rPr>
          <w:rFonts w:ascii="Alef" w:hAnsi="Alef" w:cs="Alef" w:hint="cs"/>
          <w:sz w:val="24"/>
          <w:szCs w:val="24"/>
          <w:rtl/>
        </w:rPr>
        <w:t>של טליה ישראלי</w:t>
      </w:r>
      <w:r w:rsidR="00361313">
        <w:rPr>
          <w:rFonts w:ascii="Alef" w:hAnsi="Alef" w:cs="Alef" w:hint="cs"/>
          <w:sz w:val="24"/>
          <w:szCs w:val="24"/>
          <w:rtl/>
        </w:rPr>
        <w:t>, שהיא</w:t>
      </w:r>
      <w:r w:rsidR="003360FE">
        <w:rPr>
          <w:rFonts w:ascii="Alef" w:hAnsi="Alef" w:cs="Alef" w:hint="cs"/>
          <w:sz w:val="24"/>
          <w:szCs w:val="24"/>
          <w:rtl/>
        </w:rPr>
        <w:t xml:space="preserve"> </w:t>
      </w:r>
      <w:r w:rsidR="00361313">
        <w:rPr>
          <w:rFonts w:ascii="Alef" w:hAnsi="Alef" w:cs="Alef" w:hint="cs"/>
          <w:sz w:val="24"/>
          <w:szCs w:val="24"/>
          <w:rtl/>
        </w:rPr>
        <w:t xml:space="preserve">פסיעה נוספת של הציירת </w:t>
      </w:r>
      <w:r w:rsidR="00201FD3">
        <w:rPr>
          <w:rFonts w:ascii="Alef" w:hAnsi="Alef" w:cs="Alef" w:hint="cs"/>
          <w:sz w:val="24"/>
          <w:szCs w:val="24"/>
          <w:rtl/>
        </w:rPr>
        <w:t>בנתיבי</w:t>
      </w:r>
      <w:r w:rsidR="00361313">
        <w:rPr>
          <w:rFonts w:ascii="Alef" w:hAnsi="Alef" w:cs="Alef" w:hint="cs"/>
          <w:sz w:val="24"/>
          <w:szCs w:val="24"/>
          <w:rtl/>
        </w:rPr>
        <w:t xml:space="preserve"> ציור הנוף </w:t>
      </w:r>
      <w:r w:rsidR="00AC1EEE">
        <w:rPr>
          <w:rFonts w:ascii="Alef" w:hAnsi="Alef" w:cs="Alef" w:hint="cs"/>
          <w:sz w:val="24"/>
          <w:szCs w:val="24"/>
          <w:rtl/>
        </w:rPr>
        <w:t xml:space="preserve">בכלל והנוף </w:t>
      </w:r>
      <w:r w:rsidR="00361313">
        <w:rPr>
          <w:rFonts w:ascii="Alef" w:hAnsi="Alef" w:cs="Alef" w:hint="cs"/>
          <w:sz w:val="24"/>
          <w:szCs w:val="24"/>
          <w:rtl/>
        </w:rPr>
        <w:t>הלילי</w:t>
      </w:r>
      <w:r w:rsidR="00AC1EEE">
        <w:rPr>
          <w:rFonts w:ascii="Alef" w:hAnsi="Alef" w:cs="Alef" w:hint="cs"/>
          <w:sz w:val="24"/>
          <w:szCs w:val="24"/>
          <w:rtl/>
        </w:rPr>
        <w:t xml:space="preserve"> בפרט</w:t>
      </w:r>
      <w:r w:rsidR="00361313">
        <w:rPr>
          <w:rFonts w:ascii="Alef" w:hAnsi="Alef" w:cs="Alef" w:hint="cs"/>
          <w:sz w:val="24"/>
          <w:szCs w:val="24"/>
          <w:rtl/>
        </w:rPr>
        <w:t xml:space="preserve">, </w:t>
      </w:r>
      <w:r w:rsidR="003360FE">
        <w:rPr>
          <w:rFonts w:ascii="Alef" w:hAnsi="Alef" w:cs="Alef" w:hint="cs"/>
          <w:sz w:val="24"/>
          <w:szCs w:val="24"/>
          <w:rtl/>
        </w:rPr>
        <w:t>עומדת בסימן אלף העיניים</w:t>
      </w:r>
      <w:r w:rsidR="009540E3">
        <w:rPr>
          <w:rFonts w:ascii="Alef" w:hAnsi="Alef" w:cs="Alef" w:hint="cs"/>
          <w:sz w:val="24"/>
          <w:szCs w:val="24"/>
          <w:rtl/>
        </w:rPr>
        <w:t xml:space="preserve"> של הלילה. </w:t>
      </w:r>
      <w:r w:rsidR="005E7A24">
        <w:rPr>
          <w:rFonts w:ascii="Alef" w:hAnsi="Alef" w:cs="Alef" w:hint="cs"/>
          <w:sz w:val="24"/>
          <w:szCs w:val="24"/>
          <w:rtl/>
        </w:rPr>
        <w:t xml:space="preserve">בלשון חז"ל </w:t>
      </w:r>
      <w:r w:rsidR="00A5355F">
        <w:rPr>
          <w:rFonts w:ascii="Alef" w:hAnsi="Alef" w:cs="Alef" w:hint="cs"/>
          <w:sz w:val="24"/>
          <w:szCs w:val="24"/>
          <w:rtl/>
        </w:rPr>
        <w:t>עין היא גם חור או נקב</w:t>
      </w:r>
      <w:r w:rsidR="005376AB">
        <w:rPr>
          <w:rFonts w:ascii="Alef" w:hAnsi="Alef" w:cs="Alef" w:hint="cs"/>
          <w:sz w:val="24"/>
          <w:szCs w:val="24"/>
          <w:rtl/>
        </w:rPr>
        <w:t xml:space="preserve">, וראו </w:t>
      </w:r>
      <w:r w:rsidR="00F734EE">
        <w:rPr>
          <w:rFonts w:ascii="Alef" w:hAnsi="Alef" w:cs="Alef" w:hint="cs"/>
          <w:sz w:val="24"/>
          <w:szCs w:val="24"/>
          <w:rtl/>
        </w:rPr>
        <w:t>כיצד האור</w:t>
      </w:r>
      <w:r w:rsidR="00D6023C">
        <w:rPr>
          <w:rFonts w:ascii="Alef" w:hAnsi="Alef" w:cs="Alef" w:hint="cs"/>
          <w:sz w:val="24"/>
          <w:szCs w:val="24"/>
          <w:rtl/>
        </w:rPr>
        <w:t xml:space="preserve">ות </w:t>
      </w:r>
      <w:r w:rsidR="001031C8">
        <w:rPr>
          <w:rFonts w:ascii="Alef" w:hAnsi="Alef" w:cs="Alef" w:hint="cs"/>
          <w:sz w:val="24"/>
          <w:szCs w:val="24"/>
          <w:rtl/>
        </w:rPr>
        <w:t xml:space="preserve">כמו גם </w:t>
      </w:r>
      <w:r w:rsidR="00D6023C">
        <w:rPr>
          <w:rFonts w:ascii="Alef" w:hAnsi="Alef" w:cs="Alef" w:hint="cs"/>
          <w:sz w:val="24"/>
          <w:szCs w:val="24"/>
          <w:rtl/>
        </w:rPr>
        <w:t>ה</w:t>
      </w:r>
      <w:r>
        <w:rPr>
          <w:rFonts w:ascii="Alef" w:hAnsi="Alef" w:cs="Alef" w:hint="cs"/>
          <w:sz w:val="24"/>
          <w:szCs w:val="24"/>
          <w:rtl/>
        </w:rPr>
        <w:t>מחשכים</w:t>
      </w:r>
      <w:r w:rsidR="00F734EE">
        <w:rPr>
          <w:rFonts w:ascii="Alef" w:hAnsi="Alef" w:cs="Alef" w:hint="cs"/>
          <w:sz w:val="24"/>
          <w:szCs w:val="24"/>
          <w:rtl/>
        </w:rPr>
        <w:t xml:space="preserve"> בוקע</w:t>
      </w:r>
      <w:r w:rsidR="00C852C3">
        <w:rPr>
          <w:rFonts w:ascii="Alef" w:hAnsi="Alef" w:cs="Alef" w:hint="cs"/>
          <w:sz w:val="24"/>
          <w:szCs w:val="24"/>
          <w:rtl/>
        </w:rPr>
        <w:t>ים</w:t>
      </w:r>
      <w:r w:rsidR="00F734EE">
        <w:rPr>
          <w:rFonts w:ascii="Alef" w:hAnsi="Alef" w:cs="Alef" w:hint="cs"/>
          <w:sz w:val="24"/>
          <w:szCs w:val="24"/>
          <w:rtl/>
        </w:rPr>
        <w:t xml:space="preserve"> </w:t>
      </w:r>
      <w:r w:rsidR="001031C8">
        <w:rPr>
          <w:rFonts w:ascii="Alef" w:hAnsi="Alef" w:cs="Alef" w:hint="cs"/>
          <w:sz w:val="24"/>
          <w:szCs w:val="24"/>
          <w:rtl/>
        </w:rPr>
        <w:t>מ</w:t>
      </w:r>
      <w:r w:rsidR="00D6023C">
        <w:rPr>
          <w:rFonts w:ascii="Alef" w:hAnsi="Alef" w:cs="Alef" w:hint="cs"/>
          <w:sz w:val="24"/>
          <w:szCs w:val="24"/>
          <w:rtl/>
        </w:rPr>
        <w:t>תוך ה</w:t>
      </w:r>
      <w:r w:rsidR="00F734EE">
        <w:rPr>
          <w:rFonts w:ascii="Alef" w:hAnsi="Alef" w:cs="Alef" w:hint="cs"/>
          <w:sz w:val="24"/>
          <w:szCs w:val="24"/>
          <w:rtl/>
        </w:rPr>
        <w:t xml:space="preserve">"עיניים" שבציור </w:t>
      </w:r>
      <w:r w:rsidR="00F734EE">
        <w:rPr>
          <w:rFonts w:ascii="Alef" w:hAnsi="Alef" w:cs="Alef"/>
          <w:sz w:val="24"/>
          <w:szCs w:val="24"/>
          <w:rtl/>
        </w:rPr>
        <w:t>–</w:t>
      </w:r>
      <w:r w:rsidR="00F734EE">
        <w:rPr>
          <w:rFonts w:ascii="Alef" w:hAnsi="Alef" w:cs="Alef" w:hint="cs"/>
          <w:sz w:val="24"/>
          <w:szCs w:val="24"/>
          <w:rtl/>
        </w:rPr>
        <w:t xml:space="preserve"> ב</w:t>
      </w:r>
      <w:r w:rsidR="00061CE3">
        <w:rPr>
          <w:rFonts w:ascii="Alef" w:hAnsi="Alef" w:cs="Alef" w:hint="cs"/>
          <w:sz w:val="24"/>
          <w:szCs w:val="24"/>
          <w:rtl/>
        </w:rPr>
        <w:t>מ</w:t>
      </w:r>
      <w:r w:rsidR="00F734EE">
        <w:rPr>
          <w:rFonts w:ascii="Alef" w:hAnsi="Alef" w:cs="Alef" w:hint="cs"/>
          <w:sz w:val="24"/>
          <w:szCs w:val="24"/>
          <w:rtl/>
        </w:rPr>
        <w:t>רווחים שבין הצמחים</w:t>
      </w:r>
      <w:r w:rsidR="00B572E8">
        <w:rPr>
          <w:rFonts w:ascii="Alef" w:hAnsi="Alef" w:cs="Alef" w:hint="cs"/>
          <w:sz w:val="24"/>
          <w:szCs w:val="24"/>
          <w:rtl/>
        </w:rPr>
        <w:t xml:space="preserve"> או המבנים</w:t>
      </w:r>
      <w:r w:rsidR="00824CD3">
        <w:rPr>
          <w:rFonts w:ascii="Alef" w:hAnsi="Alef" w:cs="Alef" w:hint="cs"/>
          <w:sz w:val="24"/>
          <w:szCs w:val="24"/>
          <w:rtl/>
        </w:rPr>
        <w:t xml:space="preserve"> או הצללים</w:t>
      </w:r>
      <w:r w:rsidR="00B007AD">
        <w:rPr>
          <w:rFonts w:ascii="Alef" w:hAnsi="Alef" w:cs="Alef" w:hint="cs"/>
          <w:sz w:val="24"/>
          <w:szCs w:val="24"/>
          <w:rtl/>
        </w:rPr>
        <w:t>;</w:t>
      </w:r>
      <w:r w:rsidR="00F734EE">
        <w:rPr>
          <w:rFonts w:ascii="Alef" w:hAnsi="Alef" w:cs="Alef" w:hint="cs"/>
          <w:sz w:val="24"/>
          <w:szCs w:val="24"/>
          <w:rtl/>
        </w:rPr>
        <w:t xml:space="preserve"> </w:t>
      </w:r>
      <w:r w:rsidR="00C852C3">
        <w:rPr>
          <w:rFonts w:ascii="Alef" w:hAnsi="Alef" w:cs="Alef" w:hint="cs"/>
          <w:sz w:val="24"/>
          <w:szCs w:val="24"/>
          <w:rtl/>
        </w:rPr>
        <w:t>בחלונות</w:t>
      </w:r>
      <w:r w:rsidR="00EF6EDF">
        <w:rPr>
          <w:rFonts w:ascii="Alef" w:hAnsi="Alef" w:cs="Alef" w:hint="cs"/>
          <w:sz w:val="24"/>
          <w:szCs w:val="24"/>
          <w:rtl/>
        </w:rPr>
        <w:t xml:space="preserve">, </w:t>
      </w:r>
      <w:r w:rsidR="00C852C3">
        <w:rPr>
          <w:rFonts w:ascii="Alef" w:hAnsi="Alef" w:cs="Alef" w:hint="cs"/>
          <w:sz w:val="24"/>
          <w:szCs w:val="24"/>
          <w:rtl/>
        </w:rPr>
        <w:t>בדלתות</w:t>
      </w:r>
      <w:r w:rsidR="00760D78">
        <w:rPr>
          <w:rFonts w:ascii="Alef" w:hAnsi="Alef" w:cs="Alef" w:hint="cs"/>
          <w:sz w:val="24"/>
          <w:szCs w:val="24"/>
          <w:rtl/>
        </w:rPr>
        <w:t xml:space="preserve"> ו</w:t>
      </w:r>
      <w:r w:rsidR="00C852C3">
        <w:rPr>
          <w:rFonts w:ascii="Alef" w:hAnsi="Alef" w:cs="Alef" w:hint="cs"/>
          <w:sz w:val="24"/>
          <w:szCs w:val="24"/>
          <w:rtl/>
        </w:rPr>
        <w:t>ב</w:t>
      </w:r>
      <w:r w:rsidR="005376AB">
        <w:rPr>
          <w:rFonts w:ascii="Alef" w:hAnsi="Alef" w:cs="Alef" w:hint="cs"/>
          <w:sz w:val="24"/>
          <w:szCs w:val="24"/>
          <w:rtl/>
        </w:rPr>
        <w:t>פתחים</w:t>
      </w:r>
      <w:r w:rsidR="00C852C3">
        <w:rPr>
          <w:rFonts w:ascii="Alef" w:hAnsi="Alef" w:cs="Alef" w:hint="cs"/>
          <w:sz w:val="24"/>
          <w:szCs w:val="24"/>
          <w:rtl/>
        </w:rPr>
        <w:t xml:space="preserve"> השונים שנפערים בציור </w:t>
      </w:r>
      <w:r w:rsidR="001031C8">
        <w:rPr>
          <w:rFonts w:ascii="Alef" w:hAnsi="Alef" w:cs="Alef"/>
          <w:sz w:val="24"/>
          <w:szCs w:val="24"/>
          <w:rtl/>
        </w:rPr>
        <w:t>–</w:t>
      </w:r>
      <w:r w:rsidR="001031C8">
        <w:rPr>
          <w:rFonts w:ascii="Alef" w:hAnsi="Alef" w:cs="Alef" w:hint="cs"/>
          <w:sz w:val="24"/>
          <w:szCs w:val="24"/>
          <w:rtl/>
        </w:rPr>
        <w:t xml:space="preserve"> נקבים </w:t>
      </w:r>
      <w:proofErr w:type="spellStart"/>
      <w:r w:rsidR="001031C8">
        <w:rPr>
          <w:rFonts w:ascii="Alef" w:hAnsi="Alef" w:cs="Alef" w:hint="cs"/>
          <w:sz w:val="24"/>
          <w:szCs w:val="24"/>
          <w:rtl/>
        </w:rPr>
        <w:t>נקבים</w:t>
      </w:r>
      <w:proofErr w:type="spellEnd"/>
      <w:r w:rsidR="001031C8">
        <w:rPr>
          <w:rFonts w:ascii="Alef" w:hAnsi="Alef" w:cs="Alef" w:hint="cs"/>
          <w:sz w:val="24"/>
          <w:szCs w:val="24"/>
          <w:rtl/>
        </w:rPr>
        <w:t>.</w:t>
      </w:r>
      <w:r w:rsidR="00CB43CC">
        <w:rPr>
          <w:rFonts w:ascii="Alef" w:hAnsi="Alef" w:cs="Alef" w:hint="cs"/>
          <w:sz w:val="24"/>
          <w:szCs w:val="24"/>
          <w:rtl/>
        </w:rPr>
        <w:t xml:space="preserve"> </w:t>
      </w:r>
      <w:r w:rsidR="00427B4E">
        <w:rPr>
          <w:rFonts w:ascii="Alef" w:hAnsi="Alef" w:cs="Alef" w:hint="cs"/>
          <w:sz w:val="24"/>
          <w:szCs w:val="24"/>
          <w:rtl/>
        </w:rPr>
        <w:t>בעזרת התנועה הנקבית</w:t>
      </w:r>
      <w:r w:rsidR="005A1B4B">
        <w:rPr>
          <w:rFonts w:ascii="Alef" w:hAnsi="Alef" w:cs="Alef" w:hint="cs"/>
          <w:sz w:val="24"/>
          <w:szCs w:val="24"/>
          <w:rtl/>
        </w:rPr>
        <w:t xml:space="preserve"> </w:t>
      </w:r>
      <w:r w:rsidR="00FC5463">
        <w:rPr>
          <w:rFonts w:ascii="Alef" w:hAnsi="Alef" w:cs="Alef" w:hint="cs"/>
          <w:sz w:val="24"/>
          <w:szCs w:val="24"/>
          <w:rtl/>
        </w:rPr>
        <w:t xml:space="preserve">אפשר לתפוס את ציורי הלילה של טליה ישראלי </w:t>
      </w:r>
      <w:r w:rsidR="00C27DE4">
        <w:rPr>
          <w:rFonts w:ascii="Alef" w:hAnsi="Alef" w:cs="Alef" w:hint="cs"/>
          <w:sz w:val="24"/>
          <w:szCs w:val="24"/>
          <w:rtl/>
        </w:rPr>
        <w:t>כפעימה</w:t>
      </w:r>
      <w:r w:rsidR="009A65A2">
        <w:rPr>
          <w:rFonts w:ascii="Alef" w:hAnsi="Alef" w:cs="Alef" w:hint="cs"/>
          <w:sz w:val="24"/>
          <w:szCs w:val="24"/>
          <w:rtl/>
        </w:rPr>
        <w:t xml:space="preserve"> </w:t>
      </w:r>
      <w:r w:rsidR="00AB333F">
        <w:rPr>
          <w:rFonts w:ascii="Alef" w:hAnsi="Alef" w:cs="Alef" w:hint="cs"/>
          <w:sz w:val="24"/>
          <w:szCs w:val="24"/>
          <w:rtl/>
        </w:rPr>
        <w:t xml:space="preserve">נשית </w:t>
      </w:r>
      <w:r w:rsidR="00B007AD">
        <w:rPr>
          <w:rFonts w:ascii="Alef" w:hAnsi="Alef" w:cs="Alef" w:hint="cs"/>
          <w:sz w:val="24"/>
          <w:szCs w:val="24"/>
          <w:rtl/>
        </w:rPr>
        <w:t>הניצבת</w:t>
      </w:r>
      <w:r w:rsidR="00021C9F">
        <w:rPr>
          <w:rFonts w:ascii="Alef" w:hAnsi="Alef" w:cs="Alef" w:hint="cs"/>
          <w:sz w:val="24"/>
          <w:szCs w:val="24"/>
          <w:rtl/>
        </w:rPr>
        <w:t xml:space="preserve"> מול</w:t>
      </w:r>
      <w:r w:rsidR="00E9361D">
        <w:rPr>
          <w:rFonts w:ascii="Alef" w:hAnsi="Alef" w:cs="Alef" w:hint="cs"/>
          <w:sz w:val="24"/>
          <w:szCs w:val="24"/>
          <w:rtl/>
        </w:rPr>
        <w:t xml:space="preserve"> </w:t>
      </w:r>
      <w:r w:rsidR="007A5D6F">
        <w:rPr>
          <w:rFonts w:ascii="Alef" w:hAnsi="Alef" w:cs="Alef" w:hint="cs"/>
          <w:sz w:val="24"/>
          <w:szCs w:val="24"/>
          <w:rtl/>
        </w:rPr>
        <w:t>מסורת ציור הנוף הישראלי.</w:t>
      </w:r>
      <w:r w:rsidR="00E11DCF">
        <w:rPr>
          <w:rFonts w:ascii="Alef" w:hAnsi="Alef" w:cs="Alef" w:hint="cs"/>
          <w:sz w:val="24"/>
          <w:szCs w:val="24"/>
          <w:rtl/>
        </w:rPr>
        <w:t xml:space="preserve"> רכיב מרכזי בתולדות הנוף באמנות הישראלית הוא האור</w:t>
      </w:r>
      <w:r w:rsidR="00E239D5">
        <w:rPr>
          <w:rFonts w:ascii="Alef" w:hAnsi="Alef" w:cs="Alef" w:hint="cs"/>
          <w:sz w:val="24"/>
          <w:szCs w:val="24"/>
          <w:rtl/>
        </w:rPr>
        <w:t xml:space="preserve"> </w:t>
      </w:r>
      <w:r w:rsidR="00B007AD">
        <w:rPr>
          <w:rFonts w:ascii="Alef" w:hAnsi="Alef" w:cs="Alef"/>
          <w:sz w:val="24"/>
          <w:szCs w:val="24"/>
          <w:rtl/>
        </w:rPr>
        <w:t>–</w:t>
      </w:r>
      <w:r w:rsidR="001D63AD">
        <w:rPr>
          <w:rFonts w:ascii="Alef" w:hAnsi="Alef" w:cs="Alef" w:hint="cs"/>
          <w:sz w:val="24"/>
          <w:szCs w:val="24"/>
          <w:rtl/>
        </w:rPr>
        <w:t xml:space="preserve"> האור ה</w:t>
      </w:r>
      <w:r w:rsidR="00CA42F3">
        <w:rPr>
          <w:rFonts w:ascii="Alef" w:hAnsi="Alef" w:cs="Alef" w:hint="cs"/>
          <w:sz w:val="24"/>
          <w:szCs w:val="24"/>
          <w:rtl/>
        </w:rPr>
        <w:t>ארצ</w:t>
      </w:r>
      <w:r w:rsidR="001D63AD">
        <w:rPr>
          <w:rFonts w:ascii="Alef" w:hAnsi="Alef" w:cs="Alef" w:hint="cs"/>
          <w:sz w:val="24"/>
          <w:szCs w:val="24"/>
          <w:rtl/>
        </w:rPr>
        <w:t>ישראלי</w:t>
      </w:r>
      <w:r w:rsidR="00AE4EA5">
        <w:rPr>
          <w:rFonts w:ascii="Alef" w:hAnsi="Alef" w:cs="Alef" w:hint="cs"/>
          <w:sz w:val="24"/>
          <w:szCs w:val="24"/>
          <w:rtl/>
        </w:rPr>
        <w:t xml:space="preserve"> </w:t>
      </w:r>
      <w:r w:rsidR="00E239D5">
        <w:rPr>
          <w:rFonts w:ascii="Alef" w:hAnsi="Alef" w:cs="Alef" w:hint="cs"/>
          <w:sz w:val="24"/>
          <w:szCs w:val="24"/>
          <w:rtl/>
        </w:rPr>
        <w:t>ה</w:t>
      </w:r>
      <w:r w:rsidR="008D1F38">
        <w:rPr>
          <w:rFonts w:ascii="Alef" w:hAnsi="Alef" w:cs="Alef" w:hint="cs"/>
          <w:sz w:val="24"/>
          <w:szCs w:val="24"/>
          <w:rtl/>
        </w:rPr>
        <w:t xml:space="preserve">מובחן </w:t>
      </w:r>
      <w:r w:rsidR="008D1F38">
        <w:rPr>
          <w:rFonts w:ascii="Alef" w:hAnsi="Alef" w:cs="Alef" w:hint="cs"/>
          <w:sz w:val="24"/>
          <w:szCs w:val="24"/>
          <w:rtl/>
        </w:rPr>
        <w:lastRenderedPageBreak/>
        <w:t xml:space="preserve">כאור </w:t>
      </w:r>
      <w:r w:rsidR="00E141C7">
        <w:rPr>
          <w:rFonts w:ascii="Alef" w:hAnsi="Alef" w:cs="Alef" w:hint="cs"/>
          <w:sz w:val="24"/>
          <w:szCs w:val="24"/>
          <w:rtl/>
        </w:rPr>
        <w:t xml:space="preserve">לבנטיני </w:t>
      </w:r>
      <w:r w:rsidR="008D1F38">
        <w:rPr>
          <w:rFonts w:ascii="Alef" w:hAnsi="Alef" w:cs="Alef" w:hint="cs"/>
          <w:sz w:val="24"/>
          <w:szCs w:val="24"/>
          <w:rtl/>
        </w:rPr>
        <w:t>חזק, מסנוור ומשטיח</w:t>
      </w:r>
      <w:r w:rsidR="00352187">
        <w:rPr>
          <w:rFonts w:ascii="Alef" w:hAnsi="Alef" w:cs="Alef" w:hint="cs"/>
          <w:sz w:val="24"/>
          <w:szCs w:val="24"/>
          <w:rtl/>
        </w:rPr>
        <w:t>,</w:t>
      </w:r>
      <w:r w:rsidR="004375F6">
        <w:rPr>
          <w:rFonts w:ascii="Alef" w:hAnsi="Alef" w:cs="Alef" w:hint="cs"/>
          <w:sz w:val="24"/>
          <w:szCs w:val="24"/>
          <w:rtl/>
        </w:rPr>
        <w:t xml:space="preserve"> </w:t>
      </w:r>
      <w:r w:rsidR="005F59BA">
        <w:rPr>
          <w:rFonts w:ascii="Alef" w:hAnsi="Alef" w:cs="Alef" w:hint="cs"/>
          <w:sz w:val="24"/>
          <w:szCs w:val="24"/>
          <w:rtl/>
        </w:rPr>
        <w:t>ש</w:t>
      </w:r>
      <w:r w:rsidR="004375F6">
        <w:rPr>
          <w:rFonts w:ascii="Alef" w:hAnsi="Alef" w:cs="Alef" w:hint="cs"/>
          <w:sz w:val="24"/>
          <w:szCs w:val="24"/>
          <w:rtl/>
        </w:rPr>
        <w:t xml:space="preserve">כבר </w:t>
      </w:r>
      <w:r w:rsidR="00B007AD">
        <w:rPr>
          <w:rFonts w:ascii="Alef" w:hAnsi="Alef" w:cs="Alef" w:hint="cs"/>
          <w:sz w:val="24"/>
          <w:szCs w:val="24"/>
          <w:rtl/>
        </w:rPr>
        <w:t>נ</w:t>
      </w:r>
      <w:r w:rsidR="004375F6">
        <w:rPr>
          <w:rFonts w:ascii="Alef" w:hAnsi="Alef" w:cs="Alef" w:hint="cs"/>
          <w:sz w:val="24"/>
          <w:szCs w:val="24"/>
          <w:rtl/>
        </w:rPr>
        <w:t>הפך למיתולוגי</w:t>
      </w:r>
      <w:r w:rsidR="00E239D5">
        <w:rPr>
          <w:rFonts w:ascii="Alef" w:hAnsi="Alef" w:cs="Alef" w:hint="cs"/>
          <w:sz w:val="24"/>
          <w:szCs w:val="24"/>
          <w:rtl/>
        </w:rPr>
        <w:t>,</w:t>
      </w:r>
      <w:r w:rsidR="004375F6">
        <w:rPr>
          <w:rFonts w:ascii="Alef" w:hAnsi="Alef" w:cs="Alef" w:hint="cs"/>
          <w:sz w:val="24"/>
          <w:szCs w:val="24"/>
          <w:rtl/>
        </w:rPr>
        <w:t xml:space="preserve"> </w:t>
      </w:r>
      <w:r w:rsidR="00822F35">
        <w:rPr>
          <w:rFonts w:ascii="Alef" w:hAnsi="Alef" w:cs="Alef" w:hint="cs"/>
          <w:sz w:val="24"/>
          <w:szCs w:val="24"/>
          <w:rtl/>
        </w:rPr>
        <w:t xml:space="preserve">ולאורו </w:t>
      </w:r>
      <w:r w:rsidR="007B2C9F">
        <w:rPr>
          <w:rFonts w:ascii="Alef" w:hAnsi="Alef" w:cs="Alef" w:hint="cs"/>
          <w:sz w:val="24"/>
          <w:szCs w:val="24"/>
          <w:rtl/>
        </w:rPr>
        <w:t>נוסחה</w:t>
      </w:r>
      <w:r w:rsidR="00822F35">
        <w:rPr>
          <w:rFonts w:ascii="Alef" w:hAnsi="Alef" w:cs="Alef" w:hint="cs"/>
          <w:sz w:val="24"/>
          <w:szCs w:val="24"/>
          <w:rtl/>
        </w:rPr>
        <w:t xml:space="preserve"> היסטוריה</w:t>
      </w:r>
      <w:r w:rsidR="005D749F">
        <w:rPr>
          <w:rFonts w:ascii="Alef" w:hAnsi="Alef" w:cs="Alef" w:hint="cs"/>
          <w:sz w:val="24"/>
          <w:szCs w:val="24"/>
          <w:rtl/>
        </w:rPr>
        <w:t xml:space="preserve"> גברית</w:t>
      </w:r>
      <w:r w:rsidR="00822F35">
        <w:rPr>
          <w:rFonts w:ascii="Alef" w:hAnsi="Alef" w:cs="Alef" w:hint="cs"/>
          <w:sz w:val="24"/>
          <w:szCs w:val="24"/>
          <w:rtl/>
        </w:rPr>
        <w:t xml:space="preserve"> של ציור נוף ישראלי</w:t>
      </w:r>
      <w:r w:rsidR="00744499">
        <w:rPr>
          <w:rFonts w:ascii="Alef" w:hAnsi="Alef" w:cs="Alef" w:hint="cs"/>
          <w:sz w:val="24"/>
          <w:szCs w:val="24"/>
          <w:rtl/>
        </w:rPr>
        <w:t xml:space="preserve"> מואר</w:t>
      </w:r>
      <w:r w:rsidR="00C05D40">
        <w:rPr>
          <w:rFonts w:ascii="Alef" w:hAnsi="Alef" w:cs="Alef" w:hint="cs"/>
          <w:sz w:val="24"/>
          <w:szCs w:val="24"/>
          <w:rtl/>
        </w:rPr>
        <w:t>.</w:t>
      </w:r>
      <w:r w:rsidR="0070330B">
        <w:rPr>
          <w:rFonts w:ascii="Alef" w:hAnsi="Alef" w:cs="Alef" w:hint="cs"/>
          <w:sz w:val="24"/>
          <w:szCs w:val="24"/>
          <w:rtl/>
        </w:rPr>
        <w:t xml:space="preserve"> </w:t>
      </w:r>
    </w:p>
    <w:p w14:paraId="0701048E" w14:textId="77777777" w:rsidR="00BF3F8F" w:rsidRDefault="00BF3F8F" w:rsidP="00BF3F8F">
      <w:pPr>
        <w:bidi/>
        <w:spacing w:after="0" w:line="360" w:lineRule="auto"/>
        <w:rPr>
          <w:rFonts w:ascii="Alef" w:hAnsi="Alef" w:cs="Alef"/>
          <w:sz w:val="24"/>
          <w:szCs w:val="24"/>
          <w:rtl/>
        </w:rPr>
      </w:pPr>
    </w:p>
    <w:p w14:paraId="636ADD4D" w14:textId="3F189618" w:rsidR="000A6E9E" w:rsidRDefault="00BD6784" w:rsidP="00BF3F8F">
      <w:pPr>
        <w:bidi/>
        <w:spacing w:after="0" w:line="360" w:lineRule="auto"/>
        <w:rPr>
          <w:rFonts w:ascii="Alef" w:hAnsi="Alef" w:cs="Alef"/>
          <w:sz w:val="24"/>
          <w:szCs w:val="24"/>
          <w:rtl/>
        </w:rPr>
      </w:pPr>
      <w:r>
        <w:rPr>
          <w:rFonts w:ascii="Alef" w:hAnsi="Alef" w:cs="Alef" w:hint="cs"/>
          <w:sz w:val="24"/>
          <w:szCs w:val="24"/>
          <w:rtl/>
        </w:rPr>
        <w:t xml:space="preserve">ובכן, </w:t>
      </w:r>
      <w:r w:rsidR="00744499">
        <w:rPr>
          <w:rFonts w:ascii="Alef" w:hAnsi="Alef" w:cs="Alef" w:hint="cs"/>
          <w:sz w:val="24"/>
          <w:szCs w:val="24"/>
          <w:rtl/>
        </w:rPr>
        <w:t>נוף של "עין אחת" הוא גברי</w:t>
      </w:r>
      <w:r w:rsidR="0070330B">
        <w:rPr>
          <w:rFonts w:ascii="Alef" w:hAnsi="Alef" w:cs="Alef" w:hint="cs"/>
          <w:sz w:val="24"/>
          <w:szCs w:val="24"/>
          <w:rtl/>
        </w:rPr>
        <w:t xml:space="preserve">, נוף </w:t>
      </w:r>
      <w:r w:rsidR="00744499">
        <w:rPr>
          <w:rFonts w:ascii="Alef" w:hAnsi="Alef" w:cs="Alef" w:hint="cs"/>
          <w:sz w:val="24"/>
          <w:szCs w:val="24"/>
          <w:rtl/>
        </w:rPr>
        <w:t xml:space="preserve">של "אלף עיניים" הוא </w:t>
      </w:r>
      <w:r w:rsidR="0070330B">
        <w:rPr>
          <w:rFonts w:ascii="Alef" w:hAnsi="Alef" w:cs="Alef" w:hint="cs"/>
          <w:sz w:val="24"/>
          <w:szCs w:val="24"/>
          <w:rtl/>
        </w:rPr>
        <w:t>נשי.</w:t>
      </w:r>
      <w:r w:rsidR="00C05D40">
        <w:rPr>
          <w:rFonts w:ascii="Alef" w:hAnsi="Alef" w:cs="Alef" w:hint="cs"/>
          <w:sz w:val="24"/>
          <w:szCs w:val="24"/>
          <w:rtl/>
        </w:rPr>
        <w:t xml:space="preserve"> </w:t>
      </w:r>
      <w:r w:rsidR="00C922AC">
        <w:rPr>
          <w:rFonts w:ascii="Alef" w:hAnsi="Alef" w:cs="Alef" w:hint="cs"/>
          <w:sz w:val="24"/>
          <w:szCs w:val="24"/>
          <w:rtl/>
        </w:rPr>
        <w:t xml:space="preserve">המשוואה שמתנסחת לפנינו מעמידה את </w:t>
      </w:r>
      <w:proofErr w:type="spellStart"/>
      <w:r w:rsidR="00F22697">
        <w:rPr>
          <w:rFonts w:ascii="Alef" w:hAnsi="Alef" w:cs="Alef" w:hint="cs"/>
          <w:sz w:val="24"/>
          <w:szCs w:val="24"/>
          <w:rtl/>
        </w:rPr>
        <w:t>הדיאלקטיק</w:t>
      </w:r>
      <w:r w:rsidR="00060EB1">
        <w:rPr>
          <w:rFonts w:ascii="Alef" w:hAnsi="Alef" w:cs="Alef" w:hint="cs"/>
          <w:sz w:val="24"/>
          <w:szCs w:val="24"/>
          <w:rtl/>
        </w:rPr>
        <w:t>ות</w:t>
      </w:r>
      <w:proofErr w:type="spellEnd"/>
      <w:r w:rsidR="00060EB1">
        <w:rPr>
          <w:rFonts w:ascii="Alef" w:hAnsi="Alef" w:cs="Alef" w:hint="cs"/>
          <w:sz w:val="24"/>
          <w:szCs w:val="24"/>
          <w:rtl/>
        </w:rPr>
        <w:t xml:space="preserve"> של</w:t>
      </w:r>
      <w:r w:rsidR="00C922AC">
        <w:rPr>
          <w:rFonts w:ascii="Alef" w:hAnsi="Alef" w:cs="Alef" w:hint="cs"/>
          <w:sz w:val="24"/>
          <w:szCs w:val="24"/>
          <w:rtl/>
        </w:rPr>
        <w:t xml:space="preserve"> </w:t>
      </w:r>
      <w:r w:rsidR="00D839EE">
        <w:rPr>
          <w:rFonts w:ascii="Alef" w:hAnsi="Alef" w:cs="Alef" w:hint="cs"/>
          <w:sz w:val="24"/>
          <w:szCs w:val="24"/>
          <w:rtl/>
        </w:rPr>
        <w:t>חושך-אור, נקבי-זכרי, אלף עיניים-עין אחת, מאורות קטנים-מאור גדול, ריבוי-אחדות, לילה-יום.</w:t>
      </w:r>
      <w:r w:rsidR="005777A0">
        <w:rPr>
          <w:rFonts w:ascii="Alef" w:hAnsi="Alef" w:cs="Alef" w:hint="cs"/>
          <w:sz w:val="24"/>
          <w:szCs w:val="24"/>
          <w:rtl/>
        </w:rPr>
        <w:t xml:space="preserve"> </w:t>
      </w:r>
      <w:r w:rsidR="00970562">
        <w:rPr>
          <w:rFonts w:ascii="Alef" w:hAnsi="Alef" w:cs="Alef" w:hint="cs"/>
          <w:sz w:val="24"/>
          <w:szCs w:val="24"/>
          <w:rtl/>
        </w:rPr>
        <w:t xml:space="preserve">עם זאת, </w:t>
      </w:r>
      <w:r w:rsidR="00433CE5">
        <w:rPr>
          <w:rFonts w:ascii="Alef" w:hAnsi="Alef" w:cs="Alef" w:hint="cs"/>
          <w:sz w:val="24"/>
          <w:szCs w:val="24"/>
          <w:rtl/>
        </w:rPr>
        <w:t>ציור הלילה של טליה ישראלי משמר</w:t>
      </w:r>
      <w:r w:rsidR="005777A0">
        <w:rPr>
          <w:rFonts w:ascii="Alef" w:hAnsi="Alef" w:cs="Alef" w:hint="cs"/>
          <w:sz w:val="24"/>
          <w:szCs w:val="24"/>
          <w:rtl/>
        </w:rPr>
        <w:t xml:space="preserve"> בו</w:t>
      </w:r>
      <w:r w:rsidR="00433CE5">
        <w:rPr>
          <w:rFonts w:ascii="Alef" w:hAnsi="Alef" w:cs="Alef" w:hint="cs"/>
          <w:sz w:val="24"/>
          <w:szCs w:val="24"/>
          <w:rtl/>
        </w:rPr>
        <w:t xml:space="preserve"> משהו מן ה"יום".</w:t>
      </w:r>
      <w:r w:rsidR="00400659">
        <w:rPr>
          <w:rFonts w:ascii="Alef" w:hAnsi="Alef" w:cs="Alef" w:hint="cs"/>
          <w:sz w:val="24"/>
          <w:szCs w:val="24"/>
          <w:rtl/>
        </w:rPr>
        <w:t xml:space="preserve"> פני השטח של ציורים אלו </w:t>
      </w:r>
      <w:r w:rsidR="009E08B1">
        <w:rPr>
          <w:rFonts w:ascii="Alef" w:hAnsi="Alef" w:cs="Alef" w:hint="cs"/>
          <w:sz w:val="24"/>
          <w:szCs w:val="24"/>
          <w:rtl/>
        </w:rPr>
        <w:t>ניחנים במראה יבש</w:t>
      </w:r>
      <w:r w:rsidR="00475E72">
        <w:rPr>
          <w:rFonts w:ascii="Alef" w:hAnsi="Alef" w:cs="Alef" w:hint="cs"/>
          <w:sz w:val="24"/>
          <w:szCs w:val="24"/>
          <w:rtl/>
        </w:rPr>
        <w:t xml:space="preserve"> ומזכירים</w:t>
      </w:r>
      <w:r w:rsidR="009E08B1">
        <w:rPr>
          <w:rFonts w:ascii="Alef" w:hAnsi="Alef" w:cs="Alef" w:hint="cs"/>
          <w:sz w:val="24"/>
          <w:szCs w:val="24"/>
          <w:rtl/>
        </w:rPr>
        <w:t xml:space="preserve"> </w:t>
      </w:r>
      <w:r w:rsidR="00A219EC">
        <w:rPr>
          <w:rFonts w:ascii="Alef" w:hAnsi="Alef" w:cs="Alef" w:hint="cs"/>
          <w:sz w:val="24"/>
          <w:szCs w:val="24"/>
          <w:rtl/>
        </w:rPr>
        <w:t>איכות</w:t>
      </w:r>
      <w:r w:rsidR="005230A8">
        <w:rPr>
          <w:rFonts w:ascii="Alef" w:hAnsi="Alef" w:cs="Alef" w:hint="cs"/>
          <w:sz w:val="24"/>
          <w:szCs w:val="24"/>
          <w:rtl/>
        </w:rPr>
        <w:t xml:space="preserve"> של </w:t>
      </w:r>
      <w:r w:rsidR="009E08B1">
        <w:rPr>
          <w:rFonts w:ascii="Alef" w:hAnsi="Alef" w:cs="Alef" w:hint="cs"/>
          <w:sz w:val="24"/>
          <w:szCs w:val="24"/>
          <w:rtl/>
        </w:rPr>
        <w:t>ציור קיר (פרסקו)</w:t>
      </w:r>
      <w:r w:rsidR="009C3847">
        <w:rPr>
          <w:rFonts w:ascii="Alef" w:hAnsi="Alef" w:cs="Alef" w:hint="cs"/>
          <w:sz w:val="24"/>
          <w:szCs w:val="24"/>
          <w:rtl/>
        </w:rPr>
        <w:t>.</w:t>
      </w:r>
      <w:r w:rsidR="00295CCE">
        <w:rPr>
          <w:rFonts w:ascii="Alef" w:hAnsi="Alef" w:cs="Alef" w:hint="cs"/>
          <w:sz w:val="24"/>
          <w:szCs w:val="24"/>
          <w:rtl/>
        </w:rPr>
        <w:t xml:space="preserve"> </w:t>
      </w:r>
      <w:r w:rsidR="009C3847">
        <w:rPr>
          <w:rFonts w:ascii="Alef" w:hAnsi="Alef" w:cs="Alef" w:hint="cs"/>
          <w:sz w:val="24"/>
          <w:szCs w:val="24"/>
          <w:rtl/>
        </w:rPr>
        <w:t xml:space="preserve">גם </w:t>
      </w:r>
      <w:r w:rsidR="00295CCE">
        <w:rPr>
          <w:rFonts w:ascii="Alef" w:hAnsi="Alef" w:cs="Alef" w:hint="cs"/>
          <w:sz w:val="24"/>
          <w:szCs w:val="24"/>
          <w:rtl/>
        </w:rPr>
        <w:t xml:space="preserve">קווי המתאר העבים שתוחמים את </w:t>
      </w:r>
      <w:r w:rsidR="0091544F">
        <w:rPr>
          <w:rFonts w:ascii="Alef" w:hAnsi="Alef" w:cs="Alef" w:hint="cs"/>
          <w:sz w:val="24"/>
          <w:szCs w:val="24"/>
          <w:rtl/>
        </w:rPr>
        <w:t>רכיבי המחבר</w:t>
      </w:r>
      <w:r w:rsidR="00F83DAE">
        <w:rPr>
          <w:rFonts w:ascii="Alef" w:hAnsi="Alef" w:cs="Alef" w:hint="cs"/>
          <w:sz w:val="24"/>
          <w:szCs w:val="24"/>
          <w:rtl/>
        </w:rPr>
        <w:t xml:space="preserve"> של הציור</w:t>
      </w:r>
      <w:r w:rsidR="009E37EE">
        <w:rPr>
          <w:rFonts w:ascii="Alef" w:hAnsi="Alef" w:cs="Alef" w:hint="cs"/>
          <w:sz w:val="24"/>
          <w:szCs w:val="24"/>
          <w:rtl/>
        </w:rPr>
        <w:t xml:space="preserve"> תורמים ל</w:t>
      </w:r>
      <w:r w:rsidR="009B4E68">
        <w:rPr>
          <w:rFonts w:ascii="Alef" w:hAnsi="Alef" w:cs="Alef" w:hint="cs"/>
          <w:sz w:val="24"/>
          <w:szCs w:val="24"/>
          <w:rtl/>
        </w:rPr>
        <w:t>חזות</w:t>
      </w:r>
      <w:r w:rsidR="00AC2D26">
        <w:rPr>
          <w:rFonts w:ascii="Alef" w:hAnsi="Alef" w:cs="Alef" w:hint="cs"/>
          <w:sz w:val="24"/>
          <w:szCs w:val="24"/>
          <w:rtl/>
        </w:rPr>
        <w:t xml:space="preserve"> </w:t>
      </w:r>
      <w:r w:rsidR="00673DA6">
        <w:rPr>
          <w:rFonts w:ascii="Alef" w:hAnsi="Alef" w:cs="Alef" w:hint="cs"/>
          <w:sz w:val="24"/>
          <w:szCs w:val="24"/>
          <w:rtl/>
        </w:rPr>
        <w:t xml:space="preserve">זו, כי ציורי פרסקו </w:t>
      </w:r>
      <w:r w:rsidR="003957EE">
        <w:rPr>
          <w:rFonts w:ascii="Alef" w:hAnsi="Alef" w:cs="Alef" w:hint="cs"/>
          <w:sz w:val="24"/>
          <w:szCs w:val="24"/>
          <w:rtl/>
        </w:rPr>
        <w:t xml:space="preserve">אינם מקשה אחת אלא </w:t>
      </w:r>
      <w:r w:rsidR="007A5F75">
        <w:rPr>
          <w:rFonts w:ascii="Alef" w:hAnsi="Alef" w:cs="Alef" w:hint="cs"/>
          <w:sz w:val="24"/>
          <w:szCs w:val="24"/>
          <w:rtl/>
        </w:rPr>
        <w:t>בנויים טלאים-טלאים</w:t>
      </w:r>
      <w:r w:rsidR="00B518B8">
        <w:rPr>
          <w:rFonts w:ascii="Alef" w:hAnsi="Alef" w:cs="Alef" w:hint="cs"/>
          <w:sz w:val="24"/>
          <w:szCs w:val="24"/>
          <w:rtl/>
        </w:rPr>
        <w:t xml:space="preserve">, </w:t>
      </w:r>
      <w:r w:rsidR="006F3C8E">
        <w:rPr>
          <w:rFonts w:ascii="Alef" w:hAnsi="Alef" w:cs="Alef" w:hint="cs"/>
          <w:sz w:val="24"/>
          <w:szCs w:val="24"/>
          <w:rtl/>
        </w:rPr>
        <w:t>קטעים</w:t>
      </w:r>
      <w:r w:rsidR="00B518B8">
        <w:rPr>
          <w:rFonts w:ascii="Alef" w:hAnsi="Alef" w:cs="Alef" w:hint="cs"/>
          <w:sz w:val="24"/>
          <w:szCs w:val="24"/>
          <w:rtl/>
        </w:rPr>
        <w:t xml:space="preserve"> ש</w:t>
      </w:r>
      <w:r w:rsidR="007E293B">
        <w:rPr>
          <w:rFonts w:ascii="Alef" w:hAnsi="Alef" w:cs="Alef" w:hint="cs"/>
          <w:sz w:val="24"/>
          <w:szCs w:val="24"/>
          <w:rtl/>
        </w:rPr>
        <w:t xml:space="preserve">צוירו זה </w:t>
      </w:r>
      <w:r w:rsidR="00F35761">
        <w:rPr>
          <w:rFonts w:ascii="Alef" w:hAnsi="Alef" w:cs="Alef" w:hint="cs"/>
          <w:sz w:val="24"/>
          <w:szCs w:val="24"/>
          <w:rtl/>
        </w:rPr>
        <w:t>לצד זה</w:t>
      </w:r>
      <w:r w:rsidR="007E293B">
        <w:rPr>
          <w:rFonts w:ascii="Alef" w:hAnsi="Alef" w:cs="Alef" w:hint="cs"/>
          <w:sz w:val="24"/>
          <w:szCs w:val="24"/>
          <w:rtl/>
        </w:rPr>
        <w:t xml:space="preserve"> ו</w:t>
      </w:r>
      <w:r w:rsidR="00096CE2">
        <w:rPr>
          <w:rFonts w:ascii="Alef" w:hAnsi="Alef" w:cs="Alef" w:hint="cs"/>
          <w:sz w:val="24"/>
          <w:szCs w:val="24"/>
          <w:rtl/>
        </w:rPr>
        <w:t>מכונים</w:t>
      </w:r>
      <w:r w:rsidR="007E293B">
        <w:rPr>
          <w:rFonts w:ascii="Alef" w:hAnsi="Alef" w:cs="Alef" w:hint="cs"/>
          <w:sz w:val="24"/>
          <w:szCs w:val="24"/>
          <w:rtl/>
        </w:rPr>
        <w:t xml:space="preserve"> </w:t>
      </w:r>
      <w:proofErr w:type="spellStart"/>
      <w:r w:rsidR="007E293B">
        <w:rPr>
          <w:rFonts w:ascii="Alef" w:hAnsi="Alef" w:cs="Alef" w:hint="cs"/>
          <w:sz w:val="24"/>
          <w:szCs w:val="24"/>
          <w:rtl/>
        </w:rPr>
        <w:t>ג'ורנטות</w:t>
      </w:r>
      <w:proofErr w:type="spellEnd"/>
      <w:r w:rsidR="007E293B">
        <w:rPr>
          <w:rFonts w:ascii="Alef" w:hAnsi="Alef" w:cs="Alef" w:hint="cs"/>
          <w:sz w:val="24"/>
          <w:szCs w:val="24"/>
          <w:rtl/>
        </w:rPr>
        <w:t>.</w:t>
      </w:r>
      <w:r w:rsidR="009E0B4A">
        <w:rPr>
          <w:rFonts w:ascii="Alef" w:hAnsi="Alef" w:cs="Alef" w:hint="cs"/>
          <w:sz w:val="24"/>
          <w:szCs w:val="24"/>
          <w:rtl/>
        </w:rPr>
        <w:t xml:space="preserve"> </w:t>
      </w:r>
      <w:proofErr w:type="spellStart"/>
      <w:r w:rsidR="00400659">
        <w:rPr>
          <w:rFonts w:ascii="Alef" w:hAnsi="Alef" w:cs="Alef" w:hint="cs"/>
          <w:sz w:val="24"/>
          <w:szCs w:val="24"/>
          <w:rtl/>
        </w:rPr>
        <w:t>ג'ורנטה</w:t>
      </w:r>
      <w:proofErr w:type="spellEnd"/>
      <w:r w:rsidR="00400659">
        <w:rPr>
          <w:rFonts w:ascii="Alef" w:hAnsi="Alef" w:cs="Alef" w:hint="cs"/>
          <w:sz w:val="24"/>
          <w:szCs w:val="24"/>
          <w:rtl/>
        </w:rPr>
        <w:t xml:space="preserve"> (מהמילה האיטלקית </w:t>
      </w:r>
      <w:proofErr w:type="spellStart"/>
      <w:r w:rsidR="00400659">
        <w:rPr>
          <w:rFonts w:ascii="Alef" w:hAnsi="Alef" w:cs="Alef"/>
          <w:sz w:val="24"/>
          <w:szCs w:val="24"/>
        </w:rPr>
        <w:t>giorno</w:t>
      </w:r>
      <w:proofErr w:type="spellEnd"/>
      <w:r w:rsidR="00096CE2">
        <w:rPr>
          <w:rFonts w:ascii="Alef" w:hAnsi="Alef" w:cs="Alef" w:hint="cs"/>
          <w:sz w:val="24"/>
          <w:szCs w:val="24"/>
          <w:rtl/>
        </w:rPr>
        <w:t xml:space="preserve">, </w:t>
      </w:r>
      <w:r w:rsidR="00400659">
        <w:rPr>
          <w:rFonts w:ascii="Alef" w:hAnsi="Alef" w:cs="Alef" w:hint="cs"/>
          <w:sz w:val="24"/>
          <w:szCs w:val="24"/>
          <w:rtl/>
        </w:rPr>
        <w:t>יום)</w:t>
      </w:r>
      <w:r w:rsidR="00243B42">
        <w:rPr>
          <w:rFonts w:ascii="Alef" w:hAnsi="Alef" w:cs="Alef" w:hint="cs"/>
          <w:sz w:val="24"/>
          <w:szCs w:val="24"/>
          <w:rtl/>
        </w:rPr>
        <w:t xml:space="preserve"> היא </w:t>
      </w:r>
      <w:r w:rsidR="000A6E9E">
        <w:rPr>
          <w:rFonts w:ascii="Alef" w:hAnsi="Alef" w:cs="Alef" w:hint="cs"/>
          <w:sz w:val="24"/>
          <w:szCs w:val="24"/>
          <w:rtl/>
        </w:rPr>
        <w:t xml:space="preserve">מונח </w:t>
      </w:r>
      <w:r w:rsidR="00096CE2">
        <w:rPr>
          <w:rFonts w:ascii="Alef" w:hAnsi="Alef" w:cs="Alef" w:hint="cs"/>
          <w:sz w:val="24"/>
          <w:szCs w:val="24"/>
          <w:rtl/>
        </w:rPr>
        <w:t>ה</w:t>
      </w:r>
      <w:r w:rsidR="000A6E9E">
        <w:rPr>
          <w:rFonts w:ascii="Alef" w:hAnsi="Alef" w:cs="Alef" w:hint="cs"/>
          <w:sz w:val="24"/>
          <w:szCs w:val="24"/>
          <w:rtl/>
        </w:rPr>
        <w:t xml:space="preserve">מתאר </w:t>
      </w:r>
      <w:r w:rsidR="007A5FA1">
        <w:rPr>
          <w:rFonts w:ascii="Alef" w:hAnsi="Alef" w:cs="Alef" w:hint="cs"/>
          <w:sz w:val="24"/>
          <w:szCs w:val="24"/>
          <w:rtl/>
        </w:rPr>
        <w:t xml:space="preserve">את </w:t>
      </w:r>
      <w:r w:rsidR="00A26642">
        <w:rPr>
          <w:rFonts w:ascii="Alef" w:hAnsi="Alef" w:cs="Alef" w:hint="cs"/>
          <w:sz w:val="24"/>
          <w:szCs w:val="24"/>
          <w:rtl/>
        </w:rPr>
        <w:t xml:space="preserve">פיסת הקיר </w:t>
      </w:r>
      <w:r w:rsidR="00096CE2">
        <w:rPr>
          <w:rFonts w:ascii="Alef" w:hAnsi="Alef" w:cs="Alef" w:hint="cs"/>
          <w:sz w:val="24"/>
          <w:szCs w:val="24"/>
          <w:rtl/>
        </w:rPr>
        <w:t>שי</w:t>
      </w:r>
      <w:r w:rsidR="00225BC3">
        <w:rPr>
          <w:rFonts w:ascii="Alef" w:hAnsi="Alef" w:cs="Alef" w:hint="cs"/>
          <w:sz w:val="24"/>
          <w:szCs w:val="24"/>
          <w:rtl/>
        </w:rPr>
        <w:t>ש למשוח בטיח רטוב ועליה</w:t>
      </w:r>
      <w:r w:rsidR="007A5FA1">
        <w:rPr>
          <w:rFonts w:ascii="Alef" w:hAnsi="Alef" w:cs="Alef" w:hint="cs"/>
          <w:sz w:val="24"/>
          <w:szCs w:val="24"/>
          <w:rtl/>
        </w:rPr>
        <w:t xml:space="preserve"> </w:t>
      </w:r>
      <w:r w:rsidR="001E410E">
        <w:rPr>
          <w:rFonts w:ascii="Alef" w:hAnsi="Alef" w:cs="Alef" w:hint="cs"/>
          <w:sz w:val="24"/>
          <w:szCs w:val="24"/>
          <w:rtl/>
        </w:rPr>
        <w:t>ל</w:t>
      </w:r>
      <w:r w:rsidR="007A5FA1">
        <w:rPr>
          <w:rFonts w:ascii="Alef" w:hAnsi="Alef" w:cs="Alef" w:hint="cs"/>
          <w:sz w:val="24"/>
          <w:szCs w:val="24"/>
          <w:rtl/>
        </w:rPr>
        <w:t xml:space="preserve">צייר </w:t>
      </w:r>
      <w:r w:rsidR="00A26642">
        <w:rPr>
          <w:rFonts w:ascii="Alef" w:hAnsi="Alef" w:cs="Alef" w:hint="cs"/>
          <w:sz w:val="24"/>
          <w:szCs w:val="24"/>
          <w:rtl/>
        </w:rPr>
        <w:t>במ</w:t>
      </w:r>
      <w:r w:rsidR="00067D4E">
        <w:rPr>
          <w:rFonts w:ascii="Alef" w:hAnsi="Alef" w:cs="Alef" w:hint="cs"/>
          <w:sz w:val="24"/>
          <w:szCs w:val="24"/>
          <w:rtl/>
        </w:rPr>
        <w:t>הלכו של יום</w:t>
      </w:r>
      <w:r w:rsidR="00096CE2">
        <w:rPr>
          <w:rFonts w:ascii="Alef" w:hAnsi="Alef" w:cs="Alef" w:hint="cs"/>
          <w:sz w:val="24"/>
          <w:szCs w:val="24"/>
          <w:rtl/>
        </w:rPr>
        <w:t>,</w:t>
      </w:r>
      <w:r w:rsidR="00A26642">
        <w:rPr>
          <w:rFonts w:ascii="Alef" w:hAnsi="Alef" w:cs="Alef" w:hint="cs"/>
          <w:sz w:val="24"/>
          <w:szCs w:val="24"/>
          <w:rtl/>
        </w:rPr>
        <w:t xml:space="preserve"> </w:t>
      </w:r>
      <w:r w:rsidR="00225BC3">
        <w:rPr>
          <w:rFonts w:ascii="Alef" w:hAnsi="Alef" w:cs="Alef" w:hint="cs"/>
          <w:sz w:val="24"/>
          <w:szCs w:val="24"/>
          <w:rtl/>
        </w:rPr>
        <w:t>עד שתתייבש</w:t>
      </w:r>
      <w:r w:rsidR="001E410E">
        <w:rPr>
          <w:rFonts w:ascii="Alef" w:hAnsi="Alef" w:cs="Alef" w:hint="cs"/>
          <w:sz w:val="24"/>
          <w:szCs w:val="24"/>
          <w:rtl/>
        </w:rPr>
        <w:t xml:space="preserve"> יחד עם הצבע</w:t>
      </w:r>
      <w:r w:rsidR="00225BC3">
        <w:rPr>
          <w:rFonts w:ascii="Alef" w:hAnsi="Alef" w:cs="Alef" w:hint="cs"/>
          <w:sz w:val="24"/>
          <w:szCs w:val="24"/>
          <w:rtl/>
        </w:rPr>
        <w:t>.</w:t>
      </w:r>
      <w:r w:rsidR="00563716">
        <w:rPr>
          <w:rFonts w:ascii="Alef" w:hAnsi="Alef" w:cs="Alef" w:hint="cs"/>
          <w:sz w:val="24"/>
          <w:szCs w:val="24"/>
          <w:rtl/>
        </w:rPr>
        <w:t xml:space="preserve"> אם כן,</w:t>
      </w:r>
      <w:r w:rsidR="00225BC3">
        <w:rPr>
          <w:rFonts w:ascii="Alef" w:hAnsi="Alef" w:cs="Alef" w:hint="cs"/>
          <w:sz w:val="24"/>
          <w:szCs w:val="24"/>
          <w:rtl/>
        </w:rPr>
        <w:t xml:space="preserve"> </w:t>
      </w:r>
      <w:proofErr w:type="spellStart"/>
      <w:r w:rsidR="00225BC3">
        <w:rPr>
          <w:rFonts w:ascii="Alef" w:hAnsi="Alef" w:cs="Alef" w:hint="cs"/>
          <w:sz w:val="24"/>
          <w:szCs w:val="24"/>
          <w:rtl/>
        </w:rPr>
        <w:t>ג'ו</w:t>
      </w:r>
      <w:r w:rsidR="008F472B">
        <w:rPr>
          <w:rFonts w:ascii="Alef" w:hAnsi="Alef" w:cs="Alef" w:hint="cs"/>
          <w:sz w:val="24"/>
          <w:szCs w:val="24"/>
          <w:rtl/>
        </w:rPr>
        <w:t>ר</w:t>
      </w:r>
      <w:r w:rsidR="00225BC3">
        <w:rPr>
          <w:rFonts w:ascii="Alef" w:hAnsi="Alef" w:cs="Alef" w:hint="cs"/>
          <w:sz w:val="24"/>
          <w:szCs w:val="24"/>
          <w:rtl/>
        </w:rPr>
        <w:t>נטה</w:t>
      </w:r>
      <w:proofErr w:type="spellEnd"/>
      <w:r w:rsidR="00225BC3">
        <w:rPr>
          <w:rFonts w:ascii="Alef" w:hAnsi="Alef" w:cs="Alef" w:hint="cs"/>
          <w:sz w:val="24"/>
          <w:szCs w:val="24"/>
          <w:rtl/>
        </w:rPr>
        <w:t xml:space="preserve"> היא עבודת היום</w:t>
      </w:r>
      <w:r w:rsidR="007A2002">
        <w:rPr>
          <w:rFonts w:ascii="Alef" w:hAnsi="Alef" w:cs="Alef" w:hint="cs"/>
          <w:sz w:val="24"/>
          <w:szCs w:val="24"/>
          <w:rtl/>
        </w:rPr>
        <w:t>,</w:t>
      </w:r>
      <w:r w:rsidR="003E29C9">
        <w:rPr>
          <w:rFonts w:ascii="Alef" w:hAnsi="Alef" w:cs="Alef" w:hint="cs"/>
          <w:sz w:val="24"/>
          <w:szCs w:val="24"/>
          <w:rtl/>
        </w:rPr>
        <w:t xml:space="preserve"> אך בציורה של טליה ישראלי</w:t>
      </w:r>
      <w:r w:rsidR="00AC5730">
        <w:rPr>
          <w:rFonts w:ascii="Alef" w:hAnsi="Alef" w:cs="Alef" w:hint="cs"/>
          <w:sz w:val="24"/>
          <w:szCs w:val="24"/>
          <w:rtl/>
        </w:rPr>
        <w:t xml:space="preserve"> </w:t>
      </w:r>
      <w:r w:rsidR="005144BB">
        <w:rPr>
          <w:rFonts w:ascii="Alef" w:hAnsi="Alef" w:cs="Alef" w:hint="cs"/>
          <w:sz w:val="24"/>
          <w:szCs w:val="24"/>
          <w:rtl/>
        </w:rPr>
        <w:t>משמש</w:t>
      </w:r>
      <w:r w:rsidR="00AC5730">
        <w:rPr>
          <w:rFonts w:ascii="Alef" w:hAnsi="Alef" w:cs="Alef" w:hint="cs"/>
          <w:sz w:val="24"/>
          <w:szCs w:val="24"/>
          <w:rtl/>
        </w:rPr>
        <w:t xml:space="preserve"> המאפיין ה</w:t>
      </w:r>
      <w:r w:rsidR="00787C01">
        <w:rPr>
          <w:rFonts w:ascii="Alef" w:hAnsi="Alef" w:cs="Alef" w:hint="cs"/>
          <w:sz w:val="24"/>
          <w:szCs w:val="24"/>
          <w:rtl/>
        </w:rPr>
        <w:t>ציורי ה</w:t>
      </w:r>
      <w:r w:rsidR="00AC5730">
        <w:rPr>
          <w:rFonts w:ascii="Alef" w:hAnsi="Alef" w:cs="Alef" w:hint="cs"/>
          <w:sz w:val="24"/>
          <w:szCs w:val="24"/>
          <w:rtl/>
        </w:rPr>
        <w:t>יומי</w:t>
      </w:r>
      <w:r w:rsidR="00787C01">
        <w:rPr>
          <w:rFonts w:ascii="Alef" w:hAnsi="Alef" w:cs="Alef" w:hint="cs"/>
          <w:sz w:val="24"/>
          <w:szCs w:val="24"/>
          <w:rtl/>
        </w:rPr>
        <w:t xml:space="preserve"> הזה את הלילה.</w:t>
      </w:r>
    </w:p>
    <w:p w14:paraId="3CD454C7" w14:textId="77777777" w:rsidR="00BC64C6" w:rsidRDefault="00BC64C6" w:rsidP="00BC64C6">
      <w:pPr>
        <w:bidi/>
        <w:spacing w:after="0" w:line="360" w:lineRule="auto"/>
        <w:rPr>
          <w:rFonts w:ascii="Alef" w:hAnsi="Alef" w:cs="Alef"/>
          <w:sz w:val="24"/>
          <w:szCs w:val="24"/>
          <w:rtl/>
        </w:rPr>
      </w:pPr>
    </w:p>
    <w:p w14:paraId="5B69E399" w14:textId="16914721" w:rsidR="0095394F" w:rsidRDefault="00A65D17" w:rsidP="00A82FFE">
      <w:pPr>
        <w:bidi/>
        <w:spacing w:after="0" w:line="360" w:lineRule="auto"/>
        <w:rPr>
          <w:rFonts w:ascii="Alef" w:hAnsi="Alef" w:cs="Alef"/>
          <w:sz w:val="24"/>
          <w:szCs w:val="24"/>
          <w:rtl/>
        </w:rPr>
      </w:pPr>
      <w:r>
        <w:rPr>
          <w:rFonts w:ascii="Alef" w:hAnsi="Alef" w:cs="Alef" w:hint="cs"/>
          <w:sz w:val="24"/>
          <w:szCs w:val="24"/>
          <w:rtl/>
        </w:rPr>
        <w:t>נחזור</w:t>
      </w:r>
      <w:r w:rsidR="004A54C7">
        <w:rPr>
          <w:rFonts w:ascii="Alef" w:hAnsi="Alef" w:cs="Alef" w:hint="cs"/>
          <w:sz w:val="24"/>
          <w:szCs w:val="24"/>
          <w:rtl/>
        </w:rPr>
        <w:t xml:space="preserve"> אל </w:t>
      </w:r>
      <w:r w:rsidR="006103C5">
        <w:rPr>
          <w:rFonts w:ascii="Alef" w:hAnsi="Alef" w:cs="Alef" w:hint="cs"/>
          <w:sz w:val="24"/>
          <w:szCs w:val="24"/>
          <w:rtl/>
        </w:rPr>
        <w:t xml:space="preserve">העיניים. </w:t>
      </w:r>
      <w:r w:rsidR="003A2956">
        <w:rPr>
          <w:rFonts w:ascii="Alef" w:hAnsi="Alef" w:cs="Alef" w:hint="cs"/>
          <w:sz w:val="24"/>
          <w:szCs w:val="24"/>
          <w:rtl/>
        </w:rPr>
        <w:t>נקודת המוצא של התערוכה הנוכחית היא</w:t>
      </w:r>
      <w:r w:rsidR="00F2668E">
        <w:rPr>
          <w:rFonts w:ascii="Alef" w:hAnsi="Alef" w:cs="Alef" w:hint="cs"/>
          <w:sz w:val="24"/>
          <w:szCs w:val="24"/>
          <w:rtl/>
        </w:rPr>
        <w:t xml:space="preserve"> </w:t>
      </w:r>
      <w:r w:rsidR="003A2956">
        <w:rPr>
          <w:rFonts w:ascii="Alef" w:hAnsi="Alef" w:cs="Alef" w:hint="cs"/>
          <w:sz w:val="24"/>
          <w:szCs w:val="24"/>
          <w:rtl/>
        </w:rPr>
        <w:t>שתי עיניים</w:t>
      </w:r>
      <w:r>
        <w:rPr>
          <w:rFonts w:ascii="Alef" w:hAnsi="Alef" w:cs="Alef" w:hint="cs"/>
          <w:sz w:val="24"/>
          <w:szCs w:val="24"/>
          <w:rtl/>
        </w:rPr>
        <w:t>;</w:t>
      </w:r>
      <w:r w:rsidR="003A2956">
        <w:rPr>
          <w:rFonts w:ascii="Alef" w:hAnsi="Alef" w:cs="Alef" w:hint="cs"/>
          <w:sz w:val="24"/>
          <w:szCs w:val="24"/>
          <w:rtl/>
        </w:rPr>
        <w:t xml:space="preserve"> שתי עיניה של הציירת המתבוננת בנוף ובבד הציור, או שתי עיני</w:t>
      </w:r>
      <w:r>
        <w:rPr>
          <w:rFonts w:ascii="Alef" w:hAnsi="Alef" w:cs="Alef" w:hint="cs"/>
          <w:sz w:val="24"/>
          <w:szCs w:val="24"/>
          <w:rtl/>
        </w:rPr>
        <w:t>ו של</w:t>
      </w:r>
      <w:r w:rsidR="003A2956">
        <w:rPr>
          <w:rFonts w:ascii="Alef" w:hAnsi="Alef" w:cs="Alef" w:hint="cs"/>
          <w:sz w:val="24"/>
          <w:szCs w:val="24"/>
          <w:rtl/>
        </w:rPr>
        <w:t xml:space="preserve"> הצופה באחד מציורי הלילה של טליה ישראלי אשר לפנינו. ונקודת האופק של התערוכה היא עיניים רבות</w:t>
      </w:r>
      <w:r>
        <w:rPr>
          <w:rFonts w:ascii="Alef" w:hAnsi="Alef" w:cs="Alef" w:hint="cs"/>
          <w:sz w:val="24"/>
          <w:szCs w:val="24"/>
          <w:rtl/>
        </w:rPr>
        <w:t>,</w:t>
      </w:r>
      <w:r w:rsidR="003A2956">
        <w:rPr>
          <w:rFonts w:ascii="Alef" w:hAnsi="Alef" w:cs="Alef" w:hint="cs"/>
          <w:sz w:val="24"/>
          <w:szCs w:val="24"/>
          <w:rtl/>
        </w:rPr>
        <w:t xml:space="preserve"> כי "ללילה", כאמור בשם התערוכה, "יש אלף עיניים". </w:t>
      </w:r>
      <w:r w:rsidR="003A2956" w:rsidRPr="00F1195B">
        <w:rPr>
          <w:rFonts w:ascii="Alef" w:hAnsi="Alef" w:cs="Alef" w:hint="cs"/>
          <w:sz w:val="24"/>
          <w:szCs w:val="24"/>
          <w:rtl/>
        </w:rPr>
        <w:t>התערוכה מזמינה אותנו למשחק עיניים</w:t>
      </w:r>
      <w:r w:rsidR="00A82FFE">
        <w:rPr>
          <w:rFonts w:ascii="Alef" w:hAnsi="Alef" w:cs="Alef" w:hint="cs"/>
          <w:sz w:val="24"/>
          <w:szCs w:val="24"/>
          <w:rtl/>
        </w:rPr>
        <w:t>.</w:t>
      </w:r>
    </w:p>
    <w:p w14:paraId="08AFAA96" w14:textId="5A1DC82B" w:rsidR="00AB1746" w:rsidRDefault="00AB1746" w:rsidP="00AB1746">
      <w:pPr>
        <w:bidi/>
        <w:spacing w:after="0" w:line="360" w:lineRule="auto"/>
        <w:rPr>
          <w:rFonts w:ascii="Alef" w:hAnsi="Alef" w:cs="Alef"/>
          <w:sz w:val="24"/>
          <w:szCs w:val="24"/>
          <w:rtl/>
        </w:rPr>
      </w:pPr>
    </w:p>
    <w:p w14:paraId="772E360F" w14:textId="77777777" w:rsidR="002B01B3" w:rsidRPr="00532E91" w:rsidRDefault="002B01B3" w:rsidP="002B01B3">
      <w:pPr>
        <w:bidi/>
        <w:spacing w:after="0" w:line="360" w:lineRule="auto"/>
        <w:rPr>
          <w:rFonts w:ascii="Alef" w:hAnsi="Alef" w:cs="Alef"/>
          <w:sz w:val="24"/>
          <w:szCs w:val="24"/>
        </w:rPr>
      </w:pPr>
    </w:p>
    <w:sectPr w:rsidR="002B01B3" w:rsidRPr="00532E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ef">
    <w:altName w:val="Arial"/>
    <w:panose1 w:val="00000500000000000000"/>
    <w:charset w:val="00"/>
    <w:family w:val="auto"/>
    <w:pitch w:val="variable"/>
    <w:sig w:usb0="00000807" w:usb1="40000000" w:usb2="00000000" w:usb3="00000000" w:csb0="000000B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20BA3"/>
    <w:multiLevelType w:val="hybridMultilevel"/>
    <w:tmpl w:val="8C2E5B18"/>
    <w:lvl w:ilvl="0" w:tplc="2DBE29D0">
      <w:numFmt w:val="bullet"/>
      <w:lvlText w:val=""/>
      <w:lvlJc w:val="left"/>
      <w:pPr>
        <w:ind w:left="720" w:hanging="360"/>
      </w:pPr>
      <w:rPr>
        <w:rFonts w:ascii="Symbol" w:eastAsiaTheme="minorHAnsi" w:hAnsi="Symbol" w:cs="Ale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16999"/>
    <w:multiLevelType w:val="hybridMultilevel"/>
    <w:tmpl w:val="9F82E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65057"/>
    <w:multiLevelType w:val="hybridMultilevel"/>
    <w:tmpl w:val="E1844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B07B4"/>
    <w:multiLevelType w:val="hybridMultilevel"/>
    <w:tmpl w:val="627A6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5B4CE0"/>
    <w:multiLevelType w:val="hybridMultilevel"/>
    <w:tmpl w:val="FC76D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224068"/>
    <w:multiLevelType w:val="hybridMultilevel"/>
    <w:tmpl w:val="1AAEE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9C1"/>
    <w:rsid w:val="00000DBC"/>
    <w:rsid w:val="00004E9F"/>
    <w:rsid w:val="00006917"/>
    <w:rsid w:val="00011129"/>
    <w:rsid w:val="0001229A"/>
    <w:rsid w:val="00012B81"/>
    <w:rsid w:val="00015FED"/>
    <w:rsid w:val="000218CC"/>
    <w:rsid w:val="00021C9F"/>
    <w:rsid w:val="00027AEC"/>
    <w:rsid w:val="00027DC4"/>
    <w:rsid w:val="00033209"/>
    <w:rsid w:val="00035E38"/>
    <w:rsid w:val="000402F2"/>
    <w:rsid w:val="00041204"/>
    <w:rsid w:val="0004186B"/>
    <w:rsid w:val="000449FA"/>
    <w:rsid w:val="00051ADA"/>
    <w:rsid w:val="00060EB1"/>
    <w:rsid w:val="00061CE3"/>
    <w:rsid w:val="00062FC1"/>
    <w:rsid w:val="00066717"/>
    <w:rsid w:val="00067D4E"/>
    <w:rsid w:val="00071F72"/>
    <w:rsid w:val="00080F6A"/>
    <w:rsid w:val="00093D59"/>
    <w:rsid w:val="00096CE2"/>
    <w:rsid w:val="0009748C"/>
    <w:rsid w:val="000A6E9E"/>
    <w:rsid w:val="000B36D6"/>
    <w:rsid w:val="000C1935"/>
    <w:rsid w:val="000C1AD1"/>
    <w:rsid w:val="000D1620"/>
    <w:rsid w:val="000D1E9E"/>
    <w:rsid w:val="000D3A84"/>
    <w:rsid w:val="000D4CAF"/>
    <w:rsid w:val="000E00A6"/>
    <w:rsid w:val="000E3FBD"/>
    <w:rsid w:val="000F3A49"/>
    <w:rsid w:val="000F7582"/>
    <w:rsid w:val="00100106"/>
    <w:rsid w:val="001031C8"/>
    <w:rsid w:val="00103F24"/>
    <w:rsid w:val="001050F5"/>
    <w:rsid w:val="00113110"/>
    <w:rsid w:val="001152AE"/>
    <w:rsid w:val="001213FF"/>
    <w:rsid w:val="001223BC"/>
    <w:rsid w:val="00123843"/>
    <w:rsid w:val="0012748D"/>
    <w:rsid w:val="00130F2D"/>
    <w:rsid w:val="00140290"/>
    <w:rsid w:val="0014036A"/>
    <w:rsid w:val="00142996"/>
    <w:rsid w:val="001545F5"/>
    <w:rsid w:val="00176D08"/>
    <w:rsid w:val="001815EF"/>
    <w:rsid w:val="00183C81"/>
    <w:rsid w:val="001877BB"/>
    <w:rsid w:val="00187837"/>
    <w:rsid w:val="001938D4"/>
    <w:rsid w:val="00197366"/>
    <w:rsid w:val="001A16FD"/>
    <w:rsid w:val="001A442F"/>
    <w:rsid w:val="001B15CE"/>
    <w:rsid w:val="001B2881"/>
    <w:rsid w:val="001C1950"/>
    <w:rsid w:val="001C2E1F"/>
    <w:rsid w:val="001C4E40"/>
    <w:rsid w:val="001C557B"/>
    <w:rsid w:val="001D39FD"/>
    <w:rsid w:val="001D54E6"/>
    <w:rsid w:val="001D63AD"/>
    <w:rsid w:val="001E02A3"/>
    <w:rsid w:val="001E1F70"/>
    <w:rsid w:val="001E410E"/>
    <w:rsid w:val="001E55D4"/>
    <w:rsid w:val="001F7A86"/>
    <w:rsid w:val="00201601"/>
    <w:rsid w:val="00201FD3"/>
    <w:rsid w:val="002024D9"/>
    <w:rsid w:val="0020608C"/>
    <w:rsid w:val="00211108"/>
    <w:rsid w:val="00215B9F"/>
    <w:rsid w:val="0021676D"/>
    <w:rsid w:val="00216AFB"/>
    <w:rsid w:val="00217ED0"/>
    <w:rsid w:val="00224040"/>
    <w:rsid w:val="0022418B"/>
    <w:rsid w:val="0022460C"/>
    <w:rsid w:val="00225BC3"/>
    <w:rsid w:val="0023106E"/>
    <w:rsid w:val="00234CF2"/>
    <w:rsid w:val="00235EFC"/>
    <w:rsid w:val="00240841"/>
    <w:rsid w:val="00243A30"/>
    <w:rsid w:val="00243B42"/>
    <w:rsid w:val="00246BB8"/>
    <w:rsid w:val="00251829"/>
    <w:rsid w:val="0026202C"/>
    <w:rsid w:val="00291E93"/>
    <w:rsid w:val="00295CCE"/>
    <w:rsid w:val="00295DF0"/>
    <w:rsid w:val="002A00E1"/>
    <w:rsid w:val="002B01B3"/>
    <w:rsid w:val="002C0733"/>
    <w:rsid w:val="002C0B91"/>
    <w:rsid w:val="002C3E4D"/>
    <w:rsid w:val="002D0B2C"/>
    <w:rsid w:val="002D17C4"/>
    <w:rsid w:val="002E0298"/>
    <w:rsid w:val="002E7578"/>
    <w:rsid w:val="002F627B"/>
    <w:rsid w:val="00300800"/>
    <w:rsid w:val="0030144C"/>
    <w:rsid w:val="00301927"/>
    <w:rsid w:val="00302EA2"/>
    <w:rsid w:val="003112CC"/>
    <w:rsid w:val="00311597"/>
    <w:rsid w:val="0031182A"/>
    <w:rsid w:val="00320575"/>
    <w:rsid w:val="00321047"/>
    <w:rsid w:val="00321565"/>
    <w:rsid w:val="00324084"/>
    <w:rsid w:val="00324A29"/>
    <w:rsid w:val="00333E89"/>
    <w:rsid w:val="003360FE"/>
    <w:rsid w:val="00352187"/>
    <w:rsid w:val="0035233A"/>
    <w:rsid w:val="00361313"/>
    <w:rsid w:val="0036435D"/>
    <w:rsid w:val="003645EE"/>
    <w:rsid w:val="00375F62"/>
    <w:rsid w:val="003825E0"/>
    <w:rsid w:val="00382765"/>
    <w:rsid w:val="003868AC"/>
    <w:rsid w:val="003957EE"/>
    <w:rsid w:val="003A1365"/>
    <w:rsid w:val="003A2956"/>
    <w:rsid w:val="003B3F44"/>
    <w:rsid w:val="003D6E82"/>
    <w:rsid w:val="003D6F6E"/>
    <w:rsid w:val="003E1E36"/>
    <w:rsid w:val="003E25C5"/>
    <w:rsid w:val="003E29C9"/>
    <w:rsid w:val="003E2CD8"/>
    <w:rsid w:val="003E770F"/>
    <w:rsid w:val="003F31F4"/>
    <w:rsid w:val="003F3718"/>
    <w:rsid w:val="003F37E8"/>
    <w:rsid w:val="00400659"/>
    <w:rsid w:val="00404485"/>
    <w:rsid w:val="004051C1"/>
    <w:rsid w:val="0041388D"/>
    <w:rsid w:val="00414ECA"/>
    <w:rsid w:val="0041780D"/>
    <w:rsid w:val="00420258"/>
    <w:rsid w:val="00421C90"/>
    <w:rsid w:val="00426682"/>
    <w:rsid w:val="00427B4E"/>
    <w:rsid w:val="00432F17"/>
    <w:rsid w:val="00433CE5"/>
    <w:rsid w:val="0043489B"/>
    <w:rsid w:val="004375F6"/>
    <w:rsid w:val="00451A08"/>
    <w:rsid w:val="00455706"/>
    <w:rsid w:val="00457A72"/>
    <w:rsid w:val="00461143"/>
    <w:rsid w:val="004615E2"/>
    <w:rsid w:val="004618C2"/>
    <w:rsid w:val="00465AE9"/>
    <w:rsid w:val="00473A00"/>
    <w:rsid w:val="00475E72"/>
    <w:rsid w:val="004866C7"/>
    <w:rsid w:val="00492122"/>
    <w:rsid w:val="004A0B5D"/>
    <w:rsid w:val="004A206B"/>
    <w:rsid w:val="004A2552"/>
    <w:rsid w:val="004A32B4"/>
    <w:rsid w:val="004A345F"/>
    <w:rsid w:val="004A3930"/>
    <w:rsid w:val="004A54C7"/>
    <w:rsid w:val="004A66B8"/>
    <w:rsid w:val="004A6B11"/>
    <w:rsid w:val="004B0B65"/>
    <w:rsid w:val="004B218D"/>
    <w:rsid w:val="004B4C35"/>
    <w:rsid w:val="004B51A6"/>
    <w:rsid w:val="004C6EDF"/>
    <w:rsid w:val="004D0976"/>
    <w:rsid w:val="004E5D8F"/>
    <w:rsid w:val="004F3D8D"/>
    <w:rsid w:val="00504B0B"/>
    <w:rsid w:val="00512D3B"/>
    <w:rsid w:val="005144BB"/>
    <w:rsid w:val="005221C4"/>
    <w:rsid w:val="005230A8"/>
    <w:rsid w:val="0052371F"/>
    <w:rsid w:val="005262CB"/>
    <w:rsid w:val="00526A08"/>
    <w:rsid w:val="00532E91"/>
    <w:rsid w:val="005376AB"/>
    <w:rsid w:val="00541086"/>
    <w:rsid w:val="0055479F"/>
    <w:rsid w:val="00563716"/>
    <w:rsid w:val="00570249"/>
    <w:rsid w:val="00576BFA"/>
    <w:rsid w:val="005777A0"/>
    <w:rsid w:val="0058005E"/>
    <w:rsid w:val="00585F0F"/>
    <w:rsid w:val="005964AC"/>
    <w:rsid w:val="005A1B4B"/>
    <w:rsid w:val="005B1776"/>
    <w:rsid w:val="005B7A88"/>
    <w:rsid w:val="005C1276"/>
    <w:rsid w:val="005C1A63"/>
    <w:rsid w:val="005C41AE"/>
    <w:rsid w:val="005D749F"/>
    <w:rsid w:val="005E4727"/>
    <w:rsid w:val="005E7A24"/>
    <w:rsid w:val="005F3D80"/>
    <w:rsid w:val="005F59BA"/>
    <w:rsid w:val="005F7246"/>
    <w:rsid w:val="00602219"/>
    <w:rsid w:val="00602BF9"/>
    <w:rsid w:val="006103C5"/>
    <w:rsid w:val="006116C1"/>
    <w:rsid w:val="00612381"/>
    <w:rsid w:val="00620CDA"/>
    <w:rsid w:val="00624940"/>
    <w:rsid w:val="0062498C"/>
    <w:rsid w:val="00635327"/>
    <w:rsid w:val="00640346"/>
    <w:rsid w:val="00642CD7"/>
    <w:rsid w:val="00643AA5"/>
    <w:rsid w:val="00660F8A"/>
    <w:rsid w:val="00665A67"/>
    <w:rsid w:val="006712F0"/>
    <w:rsid w:val="00673DA6"/>
    <w:rsid w:val="006753B3"/>
    <w:rsid w:val="006761B0"/>
    <w:rsid w:val="006765F0"/>
    <w:rsid w:val="00685495"/>
    <w:rsid w:val="00691436"/>
    <w:rsid w:val="006A3417"/>
    <w:rsid w:val="006C56E5"/>
    <w:rsid w:val="006D1FE7"/>
    <w:rsid w:val="006E2048"/>
    <w:rsid w:val="006E451F"/>
    <w:rsid w:val="006E6893"/>
    <w:rsid w:val="006F3C8E"/>
    <w:rsid w:val="006F3DBC"/>
    <w:rsid w:val="006F50B5"/>
    <w:rsid w:val="00700416"/>
    <w:rsid w:val="0070330B"/>
    <w:rsid w:val="007148B5"/>
    <w:rsid w:val="0071592D"/>
    <w:rsid w:val="00716451"/>
    <w:rsid w:val="0071780C"/>
    <w:rsid w:val="00734E42"/>
    <w:rsid w:val="00737401"/>
    <w:rsid w:val="00744499"/>
    <w:rsid w:val="00753A55"/>
    <w:rsid w:val="00760D78"/>
    <w:rsid w:val="00761D75"/>
    <w:rsid w:val="007635B4"/>
    <w:rsid w:val="007660B7"/>
    <w:rsid w:val="007663BA"/>
    <w:rsid w:val="00771318"/>
    <w:rsid w:val="00777AC3"/>
    <w:rsid w:val="007805EE"/>
    <w:rsid w:val="00787C01"/>
    <w:rsid w:val="0079216F"/>
    <w:rsid w:val="0079220D"/>
    <w:rsid w:val="007958EA"/>
    <w:rsid w:val="007A0C0B"/>
    <w:rsid w:val="007A2002"/>
    <w:rsid w:val="007A3852"/>
    <w:rsid w:val="007A4D1F"/>
    <w:rsid w:val="007A58E3"/>
    <w:rsid w:val="007A5D6F"/>
    <w:rsid w:val="007A5F75"/>
    <w:rsid w:val="007A5FA1"/>
    <w:rsid w:val="007B2C9F"/>
    <w:rsid w:val="007D577B"/>
    <w:rsid w:val="007D7500"/>
    <w:rsid w:val="007E293B"/>
    <w:rsid w:val="007E435C"/>
    <w:rsid w:val="007E5F22"/>
    <w:rsid w:val="007E6E57"/>
    <w:rsid w:val="007E77F9"/>
    <w:rsid w:val="007F16D6"/>
    <w:rsid w:val="007F1DDA"/>
    <w:rsid w:val="007F4F57"/>
    <w:rsid w:val="008128FC"/>
    <w:rsid w:val="00813AAF"/>
    <w:rsid w:val="008214CF"/>
    <w:rsid w:val="00822F35"/>
    <w:rsid w:val="00824CD3"/>
    <w:rsid w:val="0082790F"/>
    <w:rsid w:val="008326E6"/>
    <w:rsid w:val="00835C82"/>
    <w:rsid w:val="008418DC"/>
    <w:rsid w:val="00842A2B"/>
    <w:rsid w:val="00845FA7"/>
    <w:rsid w:val="00847634"/>
    <w:rsid w:val="0085392B"/>
    <w:rsid w:val="00854222"/>
    <w:rsid w:val="0086346B"/>
    <w:rsid w:val="0086660B"/>
    <w:rsid w:val="008674FA"/>
    <w:rsid w:val="00873C9B"/>
    <w:rsid w:val="0088188D"/>
    <w:rsid w:val="008864AC"/>
    <w:rsid w:val="008A0C44"/>
    <w:rsid w:val="008A1863"/>
    <w:rsid w:val="008A1B80"/>
    <w:rsid w:val="008A2121"/>
    <w:rsid w:val="008A5A75"/>
    <w:rsid w:val="008B0D70"/>
    <w:rsid w:val="008B4749"/>
    <w:rsid w:val="008B5DA6"/>
    <w:rsid w:val="008C16D6"/>
    <w:rsid w:val="008C4DE4"/>
    <w:rsid w:val="008D1F38"/>
    <w:rsid w:val="008D288B"/>
    <w:rsid w:val="008D77C5"/>
    <w:rsid w:val="008E0561"/>
    <w:rsid w:val="008E1354"/>
    <w:rsid w:val="008E2B84"/>
    <w:rsid w:val="008F3F71"/>
    <w:rsid w:val="008F472B"/>
    <w:rsid w:val="008F7349"/>
    <w:rsid w:val="008F7848"/>
    <w:rsid w:val="008F798F"/>
    <w:rsid w:val="00902FD9"/>
    <w:rsid w:val="00910419"/>
    <w:rsid w:val="009123A2"/>
    <w:rsid w:val="00914337"/>
    <w:rsid w:val="0091473E"/>
    <w:rsid w:val="00914D19"/>
    <w:rsid w:val="0091544F"/>
    <w:rsid w:val="00916AEC"/>
    <w:rsid w:val="009246CE"/>
    <w:rsid w:val="00927FE2"/>
    <w:rsid w:val="009323CC"/>
    <w:rsid w:val="00934014"/>
    <w:rsid w:val="00943011"/>
    <w:rsid w:val="00943EDE"/>
    <w:rsid w:val="00944BAA"/>
    <w:rsid w:val="0094751C"/>
    <w:rsid w:val="009519F6"/>
    <w:rsid w:val="0095394F"/>
    <w:rsid w:val="009540E3"/>
    <w:rsid w:val="00954261"/>
    <w:rsid w:val="00955F91"/>
    <w:rsid w:val="00956CBA"/>
    <w:rsid w:val="0096046C"/>
    <w:rsid w:val="00962420"/>
    <w:rsid w:val="00970562"/>
    <w:rsid w:val="00972A3B"/>
    <w:rsid w:val="00974496"/>
    <w:rsid w:val="009802F5"/>
    <w:rsid w:val="00981974"/>
    <w:rsid w:val="00981B29"/>
    <w:rsid w:val="0098397E"/>
    <w:rsid w:val="00984604"/>
    <w:rsid w:val="0098533D"/>
    <w:rsid w:val="0098606D"/>
    <w:rsid w:val="0099359B"/>
    <w:rsid w:val="00994C98"/>
    <w:rsid w:val="009A65A2"/>
    <w:rsid w:val="009A73C1"/>
    <w:rsid w:val="009B4E68"/>
    <w:rsid w:val="009B5D74"/>
    <w:rsid w:val="009C3847"/>
    <w:rsid w:val="009C3BFE"/>
    <w:rsid w:val="009C445D"/>
    <w:rsid w:val="009D4520"/>
    <w:rsid w:val="009E08B1"/>
    <w:rsid w:val="009E0B4A"/>
    <w:rsid w:val="009E37EE"/>
    <w:rsid w:val="009E4308"/>
    <w:rsid w:val="009E4390"/>
    <w:rsid w:val="009E454D"/>
    <w:rsid w:val="009E6BE3"/>
    <w:rsid w:val="009E7EC5"/>
    <w:rsid w:val="009F1B51"/>
    <w:rsid w:val="009F779F"/>
    <w:rsid w:val="00A033BE"/>
    <w:rsid w:val="00A0514D"/>
    <w:rsid w:val="00A129DB"/>
    <w:rsid w:val="00A145CF"/>
    <w:rsid w:val="00A159B8"/>
    <w:rsid w:val="00A20D2D"/>
    <w:rsid w:val="00A219EC"/>
    <w:rsid w:val="00A21F47"/>
    <w:rsid w:val="00A26642"/>
    <w:rsid w:val="00A328D9"/>
    <w:rsid w:val="00A3652F"/>
    <w:rsid w:val="00A450E7"/>
    <w:rsid w:val="00A4595D"/>
    <w:rsid w:val="00A501B6"/>
    <w:rsid w:val="00A50D5A"/>
    <w:rsid w:val="00A5151B"/>
    <w:rsid w:val="00A51DC9"/>
    <w:rsid w:val="00A5355F"/>
    <w:rsid w:val="00A6194E"/>
    <w:rsid w:val="00A62690"/>
    <w:rsid w:val="00A642E9"/>
    <w:rsid w:val="00A65D17"/>
    <w:rsid w:val="00A75874"/>
    <w:rsid w:val="00A82FFE"/>
    <w:rsid w:val="00A86831"/>
    <w:rsid w:val="00A94DBB"/>
    <w:rsid w:val="00AA17F3"/>
    <w:rsid w:val="00AA223E"/>
    <w:rsid w:val="00AB1746"/>
    <w:rsid w:val="00AB333F"/>
    <w:rsid w:val="00AB4640"/>
    <w:rsid w:val="00AB4E47"/>
    <w:rsid w:val="00AB7738"/>
    <w:rsid w:val="00AB7D71"/>
    <w:rsid w:val="00AC1EEE"/>
    <w:rsid w:val="00AC2D26"/>
    <w:rsid w:val="00AC5730"/>
    <w:rsid w:val="00AC7A74"/>
    <w:rsid w:val="00AD3ADB"/>
    <w:rsid w:val="00AD51B5"/>
    <w:rsid w:val="00AD6C9B"/>
    <w:rsid w:val="00AD731F"/>
    <w:rsid w:val="00AD7ACA"/>
    <w:rsid w:val="00AE3E96"/>
    <w:rsid w:val="00AE3EC1"/>
    <w:rsid w:val="00AE4EA5"/>
    <w:rsid w:val="00B007AD"/>
    <w:rsid w:val="00B02870"/>
    <w:rsid w:val="00B05BF7"/>
    <w:rsid w:val="00B10131"/>
    <w:rsid w:val="00B10360"/>
    <w:rsid w:val="00B13AE8"/>
    <w:rsid w:val="00B15B90"/>
    <w:rsid w:val="00B247EA"/>
    <w:rsid w:val="00B518B8"/>
    <w:rsid w:val="00B52F0F"/>
    <w:rsid w:val="00B572E8"/>
    <w:rsid w:val="00B6493E"/>
    <w:rsid w:val="00B67480"/>
    <w:rsid w:val="00B71874"/>
    <w:rsid w:val="00B751C1"/>
    <w:rsid w:val="00B75F46"/>
    <w:rsid w:val="00B81A27"/>
    <w:rsid w:val="00B8361D"/>
    <w:rsid w:val="00B857A2"/>
    <w:rsid w:val="00B90179"/>
    <w:rsid w:val="00BA33DC"/>
    <w:rsid w:val="00BB157B"/>
    <w:rsid w:val="00BC64C6"/>
    <w:rsid w:val="00BC7976"/>
    <w:rsid w:val="00BD5D8E"/>
    <w:rsid w:val="00BD6784"/>
    <w:rsid w:val="00BE54E3"/>
    <w:rsid w:val="00BE5F63"/>
    <w:rsid w:val="00BF013F"/>
    <w:rsid w:val="00BF3687"/>
    <w:rsid w:val="00BF3F8F"/>
    <w:rsid w:val="00C02E18"/>
    <w:rsid w:val="00C03848"/>
    <w:rsid w:val="00C04591"/>
    <w:rsid w:val="00C05D40"/>
    <w:rsid w:val="00C106EB"/>
    <w:rsid w:val="00C11AC9"/>
    <w:rsid w:val="00C162E3"/>
    <w:rsid w:val="00C21B3A"/>
    <w:rsid w:val="00C268CC"/>
    <w:rsid w:val="00C27DE4"/>
    <w:rsid w:val="00C3353A"/>
    <w:rsid w:val="00C472EA"/>
    <w:rsid w:val="00C608A3"/>
    <w:rsid w:val="00C71E98"/>
    <w:rsid w:val="00C730B6"/>
    <w:rsid w:val="00C80714"/>
    <w:rsid w:val="00C819C1"/>
    <w:rsid w:val="00C84A56"/>
    <w:rsid w:val="00C852C3"/>
    <w:rsid w:val="00C922AC"/>
    <w:rsid w:val="00C9780B"/>
    <w:rsid w:val="00C97C92"/>
    <w:rsid w:val="00CA0B73"/>
    <w:rsid w:val="00CA42F3"/>
    <w:rsid w:val="00CA7137"/>
    <w:rsid w:val="00CB227C"/>
    <w:rsid w:val="00CB2E8E"/>
    <w:rsid w:val="00CB43CC"/>
    <w:rsid w:val="00CB4D84"/>
    <w:rsid w:val="00CB6876"/>
    <w:rsid w:val="00CB687B"/>
    <w:rsid w:val="00CD249D"/>
    <w:rsid w:val="00CE1E4D"/>
    <w:rsid w:val="00CF479E"/>
    <w:rsid w:val="00CF675A"/>
    <w:rsid w:val="00D0720E"/>
    <w:rsid w:val="00D13FA5"/>
    <w:rsid w:val="00D1606A"/>
    <w:rsid w:val="00D3043E"/>
    <w:rsid w:val="00D357A6"/>
    <w:rsid w:val="00D374AA"/>
    <w:rsid w:val="00D4290A"/>
    <w:rsid w:val="00D4519B"/>
    <w:rsid w:val="00D45A5D"/>
    <w:rsid w:val="00D45AB6"/>
    <w:rsid w:val="00D45AC7"/>
    <w:rsid w:val="00D50080"/>
    <w:rsid w:val="00D5492E"/>
    <w:rsid w:val="00D56330"/>
    <w:rsid w:val="00D6023C"/>
    <w:rsid w:val="00D60D27"/>
    <w:rsid w:val="00D838F5"/>
    <w:rsid w:val="00D83984"/>
    <w:rsid w:val="00D839EE"/>
    <w:rsid w:val="00D93FC3"/>
    <w:rsid w:val="00D95261"/>
    <w:rsid w:val="00DA474F"/>
    <w:rsid w:val="00DB3721"/>
    <w:rsid w:val="00DB47BB"/>
    <w:rsid w:val="00DB4D7D"/>
    <w:rsid w:val="00DB735F"/>
    <w:rsid w:val="00DC0618"/>
    <w:rsid w:val="00DC6879"/>
    <w:rsid w:val="00DD1B34"/>
    <w:rsid w:val="00DE3485"/>
    <w:rsid w:val="00DE5383"/>
    <w:rsid w:val="00DF133B"/>
    <w:rsid w:val="00DF348A"/>
    <w:rsid w:val="00DF6022"/>
    <w:rsid w:val="00DF694D"/>
    <w:rsid w:val="00DF7431"/>
    <w:rsid w:val="00E03741"/>
    <w:rsid w:val="00E05377"/>
    <w:rsid w:val="00E11DCF"/>
    <w:rsid w:val="00E141C7"/>
    <w:rsid w:val="00E2110C"/>
    <w:rsid w:val="00E239D5"/>
    <w:rsid w:val="00E36664"/>
    <w:rsid w:val="00E377B6"/>
    <w:rsid w:val="00E42C66"/>
    <w:rsid w:val="00E441FE"/>
    <w:rsid w:val="00E563B7"/>
    <w:rsid w:val="00E60CCE"/>
    <w:rsid w:val="00E66B41"/>
    <w:rsid w:val="00E66F2E"/>
    <w:rsid w:val="00E73404"/>
    <w:rsid w:val="00E90476"/>
    <w:rsid w:val="00E9361D"/>
    <w:rsid w:val="00E9389F"/>
    <w:rsid w:val="00E94AE9"/>
    <w:rsid w:val="00EB2EA0"/>
    <w:rsid w:val="00EC04E6"/>
    <w:rsid w:val="00ED23E6"/>
    <w:rsid w:val="00EE5719"/>
    <w:rsid w:val="00EE602A"/>
    <w:rsid w:val="00EF36F8"/>
    <w:rsid w:val="00EF4278"/>
    <w:rsid w:val="00EF44FA"/>
    <w:rsid w:val="00EF6EDF"/>
    <w:rsid w:val="00F0134E"/>
    <w:rsid w:val="00F02F9A"/>
    <w:rsid w:val="00F06A85"/>
    <w:rsid w:val="00F1195B"/>
    <w:rsid w:val="00F132A0"/>
    <w:rsid w:val="00F15059"/>
    <w:rsid w:val="00F16997"/>
    <w:rsid w:val="00F16F3B"/>
    <w:rsid w:val="00F22697"/>
    <w:rsid w:val="00F23505"/>
    <w:rsid w:val="00F2668E"/>
    <w:rsid w:val="00F3192C"/>
    <w:rsid w:val="00F33B86"/>
    <w:rsid w:val="00F35761"/>
    <w:rsid w:val="00F436F4"/>
    <w:rsid w:val="00F44FA5"/>
    <w:rsid w:val="00F46BEA"/>
    <w:rsid w:val="00F46E1A"/>
    <w:rsid w:val="00F54839"/>
    <w:rsid w:val="00F5716A"/>
    <w:rsid w:val="00F6061E"/>
    <w:rsid w:val="00F6567C"/>
    <w:rsid w:val="00F71BC8"/>
    <w:rsid w:val="00F72759"/>
    <w:rsid w:val="00F734EE"/>
    <w:rsid w:val="00F757BC"/>
    <w:rsid w:val="00F83DAE"/>
    <w:rsid w:val="00F90355"/>
    <w:rsid w:val="00F906EF"/>
    <w:rsid w:val="00F93EB7"/>
    <w:rsid w:val="00F942A1"/>
    <w:rsid w:val="00FA285B"/>
    <w:rsid w:val="00FA3577"/>
    <w:rsid w:val="00FB0FC2"/>
    <w:rsid w:val="00FB2CA6"/>
    <w:rsid w:val="00FB3EC3"/>
    <w:rsid w:val="00FB788E"/>
    <w:rsid w:val="00FC111B"/>
    <w:rsid w:val="00FC14B1"/>
    <w:rsid w:val="00FC5463"/>
    <w:rsid w:val="00FC641F"/>
    <w:rsid w:val="00FD2E96"/>
    <w:rsid w:val="00FD439C"/>
    <w:rsid w:val="00FD65B5"/>
    <w:rsid w:val="00FF0EED"/>
    <w:rsid w:val="00FF33B2"/>
    <w:rsid w:val="00FF481B"/>
    <w:rsid w:val="00FF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078CB"/>
  <w15:chartTrackingRefBased/>
  <w15:docId w15:val="{7D15D5F0-B02D-4FBE-BEE3-46FD70D0C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B685C-4044-4D12-A8D9-CBFBF9C59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Bartos</dc:creator>
  <cp:keywords/>
  <dc:description/>
  <cp:lastModifiedBy>Ron Bartos</cp:lastModifiedBy>
  <cp:revision>4</cp:revision>
  <dcterms:created xsi:type="dcterms:W3CDTF">2018-06-11T18:34:00Z</dcterms:created>
  <dcterms:modified xsi:type="dcterms:W3CDTF">2018-06-11T18:46:00Z</dcterms:modified>
</cp:coreProperties>
</file>